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07" w:rsidRDefault="00370107" w:rsidP="00370107">
      <w:pPr>
        <w:autoSpaceDE w:val="0"/>
        <w:autoSpaceDN w:val="0"/>
        <w:adjustRightInd w:val="0"/>
        <w:jc w:val="both"/>
        <w:outlineLvl w:val="0"/>
      </w:pPr>
      <w:r>
        <w:t>NOMBRE</w:t>
      </w:r>
      <w:r>
        <w:rPr>
          <w:b/>
          <w:bCs/>
        </w:rPr>
        <w:t xml:space="preserve">: </w:t>
      </w:r>
      <w:r>
        <w:rPr>
          <w:b/>
          <w:caps/>
        </w:rPr>
        <w:t>MECÁNICA CLÁSICA Y DEL MEDIO CONTINUO</w:t>
      </w:r>
    </w:p>
    <w:p w:rsidR="00370107" w:rsidRDefault="00370107" w:rsidP="00370107">
      <w:pPr>
        <w:autoSpaceDE w:val="0"/>
        <w:autoSpaceDN w:val="0"/>
        <w:adjustRightInd w:val="0"/>
        <w:jc w:val="both"/>
        <w:outlineLvl w:val="0"/>
      </w:pPr>
      <w:r>
        <w:t>CLAVE: B</w:t>
      </w:r>
    </w:p>
    <w:p w:rsidR="00370107" w:rsidRDefault="00370107" w:rsidP="00370107">
      <w:pPr>
        <w:autoSpaceDE w:val="0"/>
        <w:autoSpaceDN w:val="0"/>
        <w:adjustRightInd w:val="0"/>
        <w:jc w:val="both"/>
      </w:pPr>
      <w:r>
        <w:t>CICLO: 1 SEMESTRE</w:t>
      </w:r>
    </w:p>
    <w:p w:rsidR="00370107" w:rsidRDefault="00370107" w:rsidP="00370107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370107" w:rsidRDefault="00370107" w:rsidP="00370107">
      <w:pPr>
        <w:autoSpaceDE w:val="0"/>
        <w:autoSpaceDN w:val="0"/>
        <w:adjustRightInd w:val="0"/>
        <w:jc w:val="both"/>
        <w:outlineLvl w:val="0"/>
      </w:pPr>
      <w:r>
        <w:t xml:space="preserve">HRS./SEM.: 4 </w:t>
      </w:r>
      <w:r w:rsidRPr="00131233">
        <w:t xml:space="preserve">(4 hrs. en </w:t>
      </w:r>
      <w:r>
        <w:t>el A</w:t>
      </w:r>
      <w:r w:rsidRPr="00131233">
        <w:t>ula)</w:t>
      </w:r>
    </w:p>
    <w:p w:rsidR="00370107" w:rsidRDefault="00370107" w:rsidP="00370107">
      <w:pPr>
        <w:autoSpaceDE w:val="0"/>
        <w:autoSpaceDN w:val="0"/>
        <w:adjustRightInd w:val="0"/>
        <w:jc w:val="both"/>
      </w:pPr>
    </w:p>
    <w:p w:rsidR="00370107" w:rsidRDefault="00370107" w:rsidP="00370107">
      <w:p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suficiente para resolver problemas básicos en  mecánica aplicada al medio continúo.</w:t>
      </w:r>
    </w:p>
    <w:p w:rsidR="00370107" w:rsidRDefault="00370107" w:rsidP="00370107">
      <w:pPr>
        <w:jc w:val="both"/>
      </w:pPr>
      <w:r>
        <w:t xml:space="preserve"> </w:t>
      </w:r>
    </w:p>
    <w:p w:rsidR="00370107" w:rsidRDefault="00370107" w:rsidP="00370107">
      <w:pPr>
        <w:jc w:val="both"/>
      </w:pPr>
      <w:r w:rsidRPr="0067604D">
        <w:t>1.</w:t>
      </w:r>
      <w:r>
        <w:rPr>
          <w:b/>
        </w:rPr>
        <w:t xml:space="preserve"> Formulación Newtoniana. </w:t>
      </w:r>
      <w:r>
        <w:t>Ecuaciones de Newton para sistemas de una y muchas partículas. Leyes de conservación: momento lineal, momento angular, energía. Ejemplos.</w:t>
      </w:r>
    </w:p>
    <w:p w:rsidR="00370107" w:rsidRDefault="00370107" w:rsidP="00370107">
      <w:pPr>
        <w:jc w:val="both"/>
      </w:pPr>
      <w:r w:rsidRPr="0067604D">
        <w:t>2</w:t>
      </w:r>
      <w:r>
        <w:rPr>
          <w:b/>
        </w:rPr>
        <w:t>. Principios variacionales</w:t>
      </w:r>
      <w:r w:rsidRPr="008B5139">
        <w:rPr>
          <w:b/>
        </w:rPr>
        <w:t>.</w:t>
      </w:r>
      <w:r>
        <w:rPr>
          <w:b/>
        </w:rPr>
        <w:t xml:space="preserve"> </w:t>
      </w:r>
      <w:r>
        <w:t xml:space="preserve">Introducción al Cálculo Variacional. Formulación  Lagrangiana de la mecánica. Ecuaciones de Lagrange. Ejemplos. Leyes de conservación. Formulación Hamiltoniana de la mecánica. Ecuaciones de Hamilton. Ejemplos. Transformaciones canónicas.  </w:t>
      </w:r>
    </w:p>
    <w:p w:rsidR="00370107" w:rsidRDefault="00370107" w:rsidP="00370107">
      <w:pPr>
        <w:jc w:val="both"/>
      </w:pPr>
      <w:r>
        <w:t>3</w:t>
      </w:r>
      <w:r w:rsidRPr="008B5139">
        <w:t xml:space="preserve">. </w:t>
      </w:r>
      <w:r>
        <w:rPr>
          <w:b/>
        </w:rPr>
        <w:t xml:space="preserve">Cuerpo Rígido. </w:t>
      </w:r>
      <w:r w:rsidRPr="00CD1FC1">
        <w:t>Rotaciones.</w:t>
      </w:r>
      <w:r>
        <w:rPr>
          <w:b/>
        </w:rPr>
        <w:t xml:space="preserve"> </w:t>
      </w:r>
      <w:r w:rsidRPr="004342DE">
        <w:t>Cinemática</w:t>
      </w:r>
      <w:r>
        <w:t xml:space="preserve">. Ángulos de Euler. Dinámica. Ecuaciones de Euler. Ejemplos. Trompo simétrico. </w:t>
      </w:r>
    </w:p>
    <w:p w:rsidR="00370107" w:rsidRDefault="00370107" w:rsidP="00370107">
      <w:pPr>
        <w:jc w:val="both"/>
      </w:pPr>
      <w:r>
        <w:t>4</w:t>
      </w:r>
      <w:r w:rsidRPr="008B5139">
        <w:t xml:space="preserve">. </w:t>
      </w:r>
      <w:r>
        <w:rPr>
          <w:b/>
        </w:rPr>
        <w:t>Pequeñas oscilaciones</w:t>
      </w:r>
      <w:r>
        <w:t>. Oscilaciones amortiguadas. Oscilaciones no lineales. Modos normales. Ejemplos.</w:t>
      </w:r>
    </w:p>
    <w:p w:rsidR="00370107" w:rsidRDefault="00370107" w:rsidP="00370107">
      <w:pPr>
        <w:jc w:val="both"/>
      </w:pPr>
      <w:r>
        <w:t>5</w:t>
      </w:r>
      <w:r w:rsidRPr="008B5139">
        <w:t>.</w:t>
      </w:r>
      <w:r>
        <w:t xml:space="preserve"> </w:t>
      </w:r>
      <w:r>
        <w:rPr>
          <w:b/>
        </w:rPr>
        <w:t>Mecánica del medio continúo.</w:t>
      </w:r>
      <w:r>
        <w:t xml:space="preserve"> Transición de un sistema discreto a uno continúo. Ecuación de onda. Cuerda vibrante. Modos normales. Cinemática y dinámica de fluidos. Ondas sonoras. Teoremas de conservación..</w:t>
      </w:r>
    </w:p>
    <w:p w:rsidR="00370107" w:rsidRPr="0093042E" w:rsidRDefault="00370107" w:rsidP="00370107">
      <w:pPr>
        <w:jc w:val="both"/>
        <w:rPr>
          <w:lang w:val="en-US"/>
        </w:rPr>
      </w:pPr>
      <w:r>
        <w:t>6</w:t>
      </w:r>
      <w:r w:rsidRPr="008B5139">
        <w:t>.</w:t>
      </w:r>
      <w:r>
        <w:rPr>
          <w:b/>
        </w:rPr>
        <w:t xml:space="preserve"> Elasticidad. </w:t>
      </w:r>
      <w:r>
        <w:t>Deformaciones de sólidos. Equilibrio en barras y placas. Flexión. Torsión.  Ondas elásticas.</w:t>
      </w:r>
      <w:r>
        <w:rPr>
          <w:b/>
        </w:rPr>
        <w:t xml:space="preserve"> </w:t>
      </w:r>
      <w:r>
        <w:t xml:space="preserve"> Propagación en discontinuidades. Ondas elásticas de superficie. </w:t>
      </w:r>
      <w:r w:rsidRPr="0093042E">
        <w:rPr>
          <w:lang w:val="en-US"/>
        </w:rPr>
        <w:t>Reflexión interna.</w:t>
      </w:r>
    </w:p>
    <w:p w:rsidR="00370107" w:rsidRPr="0093042E" w:rsidRDefault="00370107" w:rsidP="00370107">
      <w:pPr>
        <w:jc w:val="both"/>
        <w:rPr>
          <w:lang w:val="en-US"/>
        </w:rPr>
      </w:pPr>
    </w:p>
    <w:p w:rsidR="00370107" w:rsidRPr="0093042E" w:rsidRDefault="00370107" w:rsidP="00370107">
      <w:pPr>
        <w:jc w:val="both"/>
        <w:rPr>
          <w:lang w:val="en-US"/>
        </w:rPr>
      </w:pPr>
    </w:p>
    <w:p w:rsidR="00370107" w:rsidRPr="0093042E" w:rsidRDefault="00370107" w:rsidP="00370107">
      <w:pPr>
        <w:jc w:val="both"/>
        <w:outlineLvl w:val="0"/>
        <w:rPr>
          <w:b/>
          <w:bCs/>
          <w:lang w:val="en-US"/>
        </w:rPr>
      </w:pPr>
      <w:r w:rsidRPr="0093042E">
        <w:rPr>
          <w:b/>
          <w:bCs/>
          <w:lang w:val="en-US"/>
        </w:rPr>
        <w:t>Bibliografía:</w:t>
      </w:r>
    </w:p>
    <w:p w:rsidR="00370107" w:rsidRPr="0093042E" w:rsidRDefault="00370107" w:rsidP="00370107">
      <w:pPr>
        <w:autoSpaceDE w:val="0"/>
        <w:autoSpaceDN w:val="0"/>
        <w:adjustRightInd w:val="0"/>
        <w:jc w:val="both"/>
        <w:rPr>
          <w:sz w:val="18"/>
          <w:lang w:val="en-US"/>
        </w:rPr>
      </w:pPr>
    </w:p>
    <w:p w:rsidR="00370107" w:rsidRDefault="00370107" w:rsidP="00370107">
      <w:pPr>
        <w:jc w:val="both"/>
        <w:rPr>
          <w:lang w:val="en-US"/>
        </w:rPr>
      </w:pPr>
      <w:r w:rsidRPr="00BD29AB">
        <w:rPr>
          <w:sz w:val="18"/>
          <w:lang w:val="en-US"/>
        </w:rPr>
        <w:t>[1]</w:t>
      </w:r>
      <w:r w:rsidRPr="00BD29AB">
        <w:rPr>
          <w:lang w:val="en-US"/>
        </w:rPr>
        <w:t xml:space="preserve"> Herbert Goldstein, Charles</w:t>
      </w:r>
      <w:r>
        <w:rPr>
          <w:lang w:val="en-US"/>
        </w:rPr>
        <w:t xml:space="preserve"> P.</w:t>
      </w:r>
      <w:r w:rsidRPr="00BD29AB">
        <w:rPr>
          <w:lang w:val="en-US"/>
        </w:rPr>
        <w:t xml:space="preserve"> Pole</w:t>
      </w:r>
      <w:r>
        <w:rPr>
          <w:lang w:val="en-US"/>
        </w:rPr>
        <w:t xml:space="preserve"> Jr. and</w:t>
      </w:r>
      <w:r w:rsidRPr="00BD29AB">
        <w:rPr>
          <w:lang w:val="en-US"/>
        </w:rPr>
        <w:t xml:space="preserve"> John</w:t>
      </w:r>
      <w:r>
        <w:rPr>
          <w:lang w:val="en-US"/>
        </w:rPr>
        <w:t xml:space="preserve"> L.</w:t>
      </w:r>
      <w:r w:rsidRPr="00BD29AB">
        <w:rPr>
          <w:lang w:val="en-US"/>
        </w:rPr>
        <w:t xml:space="preserve"> Safko, </w:t>
      </w:r>
      <w:r w:rsidRPr="006B7C28">
        <w:rPr>
          <w:i/>
          <w:lang w:val="en-US"/>
        </w:rPr>
        <w:t>Classical Mechanics</w:t>
      </w:r>
      <w:r>
        <w:rPr>
          <w:lang w:val="en-US"/>
        </w:rPr>
        <w:t>,</w:t>
      </w:r>
      <w:r w:rsidRPr="00BD29AB">
        <w:rPr>
          <w:lang w:val="en-US"/>
        </w:rPr>
        <w:t xml:space="preserve"> 3</w:t>
      </w:r>
      <w:r w:rsidRPr="00837FF9">
        <w:rPr>
          <w:lang w:val="en-US"/>
        </w:rPr>
        <w:t>rd</w:t>
      </w:r>
      <w:r w:rsidRPr="00BD29AB">
        <w:rPr>
          <w:lang w:val="en-US"/>
        </w:rPr>
        <w:t xml:space="preserve"> Ed</w:t>
      </w:r>
      <w:r>
        <w:rPr>
          <w:lang w:val="en-US"/>
        </w:rPr>
        <w:t>ition,</w:t>
      </w:r>
      <w:r w:rsidRPr="00BD29AB">
        <w:rPr>
          <w:lang w:val="en-US"/>
        </w:rPr>
        <w:t xml:space="preserve"> </w:t>
      </w:r>
      <w:r>
        <w:rPr>
          <w:lang w:val="en-US"/>
        </w:rPr>
        <w:t>Pearson, 2001.</w:t>
      </w:r>
    </w:p>
    <w:p w:rsidR="00370107" w:rsidRPr="000977EB" w:rsidRDefault="00370107" w:rsidP="00370107">
      <w:pPr>
        <w:jc w:val="both"/>
        <w:rPr>
          <w:lang w:val="en-US"/>
        </w:rPr>
      </w:pPr>
      <w:r w:rsidRPr="000977EB">
        <w:rPr>
          <w:lang w:val="en-US"/>
        </w:rPr>
        <w:t>[2] L.</w:t>
      </w:r>
      <w:r>
        <w:rPr>
          <w:lang w:val="en-US"/>
        </w:rPr>
        <w:t xml:space="preserve"> D. Landau and</w:t>
      </w:r>
      <w:r w:rsidRPr="000977EB">
        <w:rPr>
          <w:lang w:val="en-US"/>
        </w:rPr>
        <w:t xml:space="preserve"> E.</w:t>
      </w:r>
      <w:r>
        <w:rPr>
          <w:lang w:val="en-US"/>
        </w:rPr>
        <w:t xml:space="preserve"> M.</w:t>
      </w:r>
      <w:r w:rsidRPr="000977EB">
        <w:rPr>
          <w:lang w:val="en-US"/>
        </w:rPr>
        <w:t xml:space="preserve"> Lifshitz, </w:t>
      </w:r>
      <w:r w:rsidRPr="006B7C28">
        <w:rPr>
          <w:i/>
          <w:lang w:val="en-US"/>
        </w:rPr>
        <w:t>Mechanics</w:t>
      </w:r>
      <w:r>
        <w:rPr>
          <w:lang w:val="en-US"/>
        </w:rPr>
        <w:t>, Third</w:t>
      </w:r>
      <w:r w:rsidRPr="000977EB">
        <w:rPr>
          <w:lang w:val="en-US"/>
        </w:rPr>
        <w:t xml:space="preserve"> Ed</w:t>
      </w:r>
      <w:r>
        <w:rPr>
          <w:lang w:val="en-US"/>
        </w:rPr>
        <w:t>ition, Butterworth-Heinemann, 2003.</w:t>
      </w:r>
    </w:p>
    <w:p w:rsidR="00370107" w:rsidRPr="009E7447" w:rsidRDefault="00370107" w:rsidP="00370107">
      <w:pPr>
        <w:jc w:val="both"/>
        <w:rPr>
          <w:lang w:val="en-US"/>
        </w:rPr>
      </w:pPr>
      <w:r>
        <w:rPr>
          <w:lang w:val="en-US"/>
        </w:rPr>
        <w:t>[3</w:t>
      </w:r>
      <w:r w:rsidRPr="00E04FA4">
        <w:rPr>
          <w:iCs/>
          <w:lang w:val="en-US"/>
        </w:rPr>
        <w:t>]</w:t>
      </w:r>
      <w:r w:rsidRPr="00E04FA4">
        <w:rPr>
          <w:lang w:val="en-US"/>
        </w:rPr>
        <w:t xml:space="preserve"> </w:t>
      </w:r>
      <w:r>
        <w:rPr>
          <w:lang w:val="en-US"/>
        </w:rPr>
        <w:t xml:space="preserve">Keith R. Symon, </w:t>
      </w:r>
      <w:r w:rsidRPr="006B7C28">
        <w:rPr>
          <w:i/>
          <w:lang w:val="en-US"/>
        </w:rPr>
        <w:t>Mechanics</w:t>
      </w:r>
      <w:r>
        <w:rPr>
          <w:lang w:val="en-US"/>
        </w:rPr>
        <w:t>, Third</w:t>
      </w:r>
      <w:r w:rsidRPr="009E7447">
        <w:rPr>
          <w:lang w:val="en-US"/>
        </w:rPr>
        <w:t xml:space="preserve"> Ed</w:t>
      </w:r>
      <w:r>
        <w:rPr>
          <w:lang w:val="en-US"/>
        </w:rPr>
        <w:t>ition, Addison-Wesley, 1971</w:t>
      </w:r>
      <w:r w:rsidRPr="009E7447">
        <w:rPr>
          <w:lang w:val="en-US"/>
        </w:rPr>
        <w:t>.</w:t>
      </w:r>
    </w:p>
    <w:p w:rsidR="00370107" w:rsidRPr="009E7447" w:rsidRDefault="00370107" w:rsidP="00370107">
      <w:pPr>
        <w:jc w:val="both"/>
        <w:rPr>
          <w:lang w:val="en-US"/>
        </w:rPr>
      </w:pPr>
      <w:r>
        <w:rPr>
          <w:lang w:val="en-US"/>
        </w:rPr>
        <w:t>[4</w:t>
      </w:r>
      <w:r w:rsidRPr="009E7447">
        <w:rPr>
          <w:lang w:val="en-US"/>
        </w:rPr>
        <w:t xml:space="preserve">] </w:t>
      </w:r>
      <w:r>
        <w:rPr>
          <w:lang w:val="en-US"/>
        </w:rPr>
        <w:t xml:space="preserve">Lee A. Segel and G. H. Handelman, </w:t>
      </w:r>
      <w:r w:rsidRPr="006B7C28">
        <w:rPr>
          <w:i/>
          <w:lang w:val="en-US"/>
        </w:rPr>
        <w:t>Mathematics Applied to Continuum Mechanics</w:t>
      </w:r>
      <w:r>
        <w:rPr>
          <w:lang w:val="en-US"/>
        </w:rPr>
        <w:t>, SIAM, 2007.</w:t>
      </w:r>
    </w:p>
    <w:p w:rsidR="00370107" w:rsidRPr="000977EB" w:rsidRDefault="00370107" w:rsidP="00370107">
      <w:pPr>
        <w:jc w:val="both"/>
      </w:pPr>
      <w:r w:rsidRPr="0031335F">
        <w:t>[5] L.</w:t>
      </w:r>
      <w:r>
        <w:t xml:space="preserve"> D. Landau y</w:t>
      </w:r>
      <w:r w:rsidRPr="0031335F">
        <w:t xml:space="preserve"> E. M</w:t>
      </w:r>
      <w:r>
        <w:t>.</w:t>
      </w:r>
      <w:r w:rsidRPr="0031335F">
        <w:t xml:space="preserve"> </w:t>
      </w:r>
      <w:r>
        <w:t xml:space="preserve">Lifshitz, </w:t>
      </w:r>
      <w:r w:rsidRPr="006B7C28">
        <w:rPr>
          <w:i/>
        </w:rPr>
        <w:t>Teoría de la elasticidad</w:t>
      </w:r>
      <w:r>
        <w:t>, Reverté, 2002.</w:t>
      </w:r>
    </w:p>
    <w:p w:rsidR="00370107" w:rsidRPr="00D32EAD" w:rsidRDefault="00370107" w:rsidP="00370107">
      <w:pPr>
        <w:jc w:val="both"/>
      </w:pPr>
    </w:p>
    <w:p w:rsidR="00370107" w:rsidRPr="00E20CEB" w:rsidRDefault="00370107" w:rsidP="00370107">
      <w:pPr>
        <w:outlineLvl w:val="0"/>
        <w:rPr>
          <w:rFonts w:ascii="Arial" w:hAnsi="Arial" w:cs="Arial"/>
          <w:b/>
          <w:sz w:val="18"/>
          <w:szCs w:val="18"/>
        </w:rPr>
      </w:pPr>
      <w:r w:rsidRPr="00E20CEB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370107" w:rsidRPr="00E20CEB" w:rsidRDefault="00370107" w:rsidP="00370107">
      <w:pPr>
        <w:rPr>
          <w:rFonts w:ascii="Arial" w:hAnsi="Arial" w:cs="Arial"/>
          <w:sz w:val="18"/>
          <w:szCs w:val="18"/>
        </w:rPr>
      </w:pPr>
    </w:p>
    <w:p w:rsidR="00370107" w:rsidRPr="00E20CEB" w:rsidRDefault="00370107" w:rsidP="00370107">
      <w:pPr>
        <w:outlineLvl w:val="0"/>
        <w:rPr>
          <w:rFonts w:ascii="Arial" w:hAnsi="Arial" w:cs="Arial"/>
          <w:b/>
          <w:sz w:val="18"/>
          <w:szCs w:val="18"/>
        </w:rPr>
      </w:pPr>
      <w:r w:rsidRPr="00E20CEB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70107" w:rsidRPr="00E20CEB" w:rsidTr="00D01928">
        <w:tc>
          <w:tcPr>
            <w:tcW w:w="468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70107" w:rsidRPr="00E20CEB" w:rsidRDefault="00370107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70107" w:rsidRPr="00E20CEB" w:rsidRDefault="00370107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E20C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370107" w:rsidRDefault="00370107" w:rsidP="00370107">
      <w:pPr>
        <w:jc w:val="both"/>
        <w:rPr>
          <w:rFonts w:ascii="Arial" w:hAnsi="Arial" w:cs="Arial"/>
          <w:sz w:val="18"/>
          <w:szCs w:val="18"/>
        </w:rPr>
      </w:pPr>
    </w:p>
    <w:p w:rsidR="00370107" w:rsidRDefault="00370107" w:rsidP="00370107">
      <w:pPr>
        <w:jc w:val="both"/>
        <w:rPr>
          <w:b/>
          <w:bCs/>
        </w:rPr>
      </w:pPr>
      <w:r w:rsidRPr="001A0E10">
        <w:rPr>
          <w:b/>
          <w:bCs/>
        </w:rPr>
        <w:t xml:space="preserve">Evaluación: </w:t>
      </w:r>
    </w:p>
    <w:p w:rsidR="00370107" w:rsidRPr="001A0E10" w:rsidRDefault="00370107" w:rsidP="00370107">
      <w:pPr>
        <w:jc w:val="both"/>
        <w:rPr>
          <w:b/>
          <w:bCs/>
        </w:rPr>
      </w:pPr>
      <w:r w:rsidRPr="00922124">
        <w:t>Se evaluará con un</w:t>
      </w:r>
      <w:r>
        <w:t xml:space="preserve"> porcentaje de ponderación del 5</w:t>
      </w:r>
      <w:r w:rsidRPr="00922124">
        <w:t>0% de los exámenes parciales,</w:t>
      </w:r>
      <w:r>
        <w:t xml:space="preserve"> el 20% de un examen final, el 30% de los trabajos</w:t>
      </w:r>
      <w:r w:rsidRPr="00922124">
        <w:t>.</w:t>
      </w:r>
      <w:r>
        <w:t xml:space="preserve"> </w:t>
      </w:r>
      <w:r w:rsidRPr="001A0E10">
        <w:t>Todos estos elementos deberán retroalimentar la práctica docente para mejorar la eficiencia y disminuir la reprobación.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0107"/>
    <w:rsid w:val="00370107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0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2178</Characters>
  <Application>Microsoft Office Word</Application>
  <DocSecurity>0</DocSecurity>
  <Lines>18</Lines>
  <Paragraphs>5</Paragraphs>
  <ScaleCrop>false</ScaleCrop>
  <Company>Hewlett-Packard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2014-04-17T02:27:00Z</dcterms:created>
  <dcterms:modified xsi:type="dcterms:W3CDTF">2014-04-17T02:27:00Z</dcterms:modified>
</cp:coreProperties>
</file>