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B9" w:rsidRDefault="009E06B9" w:rsidP="009E06B9">
      <w:pPr>
        <w:autoSpaceDE w:val="0"/>
        <w:autoSpaceDN w:val="0"/>
        <w:adjustRightInd w:val="0"/>
        <w:jc w:val="both"/>
        <w:outlineLvl w:val="0"/>
      </w:pPr>
      <w:r>
        <w:t>NOMBRE</w:t>
      </w:r>
      <w:r>
        <w:rPr>
          <w:b/>
          <w:bCs/>
        </w:rPr>
        <w:t xml:space="preserve">: </w:t>
      </w:r>
      <w:r>
        <w:rPr>
          <w:b/>
          <w:caps/>
        </w:rPr>
        <w:t xml:space="preserve">Física de Medios elásticos </w:t>
      </w:r>
    </w:p>
    <w:p w:rsidR="009E06B9" w:rsidRDefault="009E06B9" w:rsidP="009E06B9">
      <w:pPr>
        <w:autoSpaceDE w:val="0"/>
        <w:autoSpaceDN w:val="0"/>
        <w:adjustRightInd w:val="0"/>
        <w:jc w:val="both"/>
        <w:outlineLvl w:val="0"/>
      </w:pPr>
      <w:r>
        <w:t>CLAVE: O</w:t>
      </w:r>
    </w:p>
    <w:p w:rsidR="009E06B9" w:rsidRDefault="009E06B9" w:rsidP="009E06B9">
      <w:pPr>
        <w:autoSpaceDE w:val="0"/>
        <w:autoSpaceDN w:val="0"/>
        <w:adjustRightInd w:val="0"/>
        <w:jc w:val="both"/>
      </w:pPr>
      <w:r>
        <w:t>CICLO: 2-3  SEMESTRE</w:t>
      </w:r>
    </w:p>
    <w:p w:rsidR="009E06B9" w:rsidRDefault="009E06B9" w:rsidP="009E06B9">
      <w:pPr>
        <w:autoSpaceDE w:val="0"/>
        <w:autoSpaceDN w:val="0"/>
        <w:adjustRightInd w:val="0"/>
        <w:jc w:val="both"/>
      </w:pPr>
      <w:r>
        <w:t>PERFIL DEL DOCENTE: DOCTOR EN CIENCIAS (FÍSICO/MATEMÁTICAS)</w:t>
      </w:r>
    </w:p>
    <w:p w:rsidR="009E06B9" w:rsidRDefault="009E06B9" w:rsidP="009E06B9">
      <w:pPr>
        <w:autoSpaceDE w:val="0"/>
        <w:autoSpaceDN w:val="0"/>
        <w:adjustRightInd w:val="0"/>
        <w:jc w:val="both"/>
        <w:outlineLvl w:val="0"/>
      </w:pPr>
      <w:r>
        <w:t xml:space="preserve">HRS./SEM.: 4 </w:t>
      </w:r>
      <w:r w:rsidRPr="00131233">
        <w:t xml:space="preserve">(4 hrs. en </w:t>
      </w:r>
      <w:r>
        <w:t>el A</w:t>
      </w:r>
      <w:r w:rsidRPr="00131233">
        <w:t>ula)</w:t>
      </w:r>
    </w:p>
    <w:p w:rsidR="009E06B9" w:rsidRDefault="009E06B9" w:rsidP="009E06B9">
      <w:pPr>
        <w:autoSpaceDE w:val="0"/>
        <w:autoSpaceDN w:val="0"/>
        <w:adjustRightInd w:val="0"/>
        <w:jc w:val="both"/>
      </w:pPr>
    </w:p>
    <w:p w:rsidR="009E06B9" w:rsidRDefault="009E06B9" w:rsidP="009E06B9">
      <w:pPr>
        <w:autoSpaceDE w:val="0"/>
        <w:autoSpaceDN w:val="0"/>
        <w:adjustRightInd w:val="0"/>
        <w:jc w:val="both"/>
      </w:pP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26EF0">
        <w:rPr>
          <w:b/>
          <w:bCs/>
        </w:rPr>
        <w:t xml:space="preserve">Objetivo: </w:t>
      </w:r>
      <w:r w:rsidRPr="00426EF0">
        <w:t xml:space="preserve">El estudiante </w:t>
      </w:r>
      <w:r>
        <w:t>aplica</w:t>
      </w:r>
      <w:r w:rsidRPr="00426EF0">
        <w:t>rá las herramientas básicas del análisis tensorial necesarias para la formulación de leyes de comportamiento e</w:t>
      </w:r>
      <w:r>
        <w:t>n Mecánica de</w:t>
      </w:r>
      <w:r w:rsidRPr="00426EF0">
        <w:t xml:space="preserve"> Medio</w:t>
      </w:r>
      <w:r>
        <w:t>s Elástico.</w:t>
      </w:r>
      <w:r w:rsidRPr="00426EF0">
        <w:t xml:space="preserve"> </w:t>
      </w:r>
      <w:r>
        <w:t xml:space="preserve">Adquirirá </w:t>
      </w:r>
      <w:r w:rsidRPr="00426EF0">
        <w:t xml:space="preserve">los </w:t>
      </w:r>
      <w:r>
        <w:t>conocimientos teórico-prácticos</w:t>
      </w:r>
      <w:r w:rsidRPr="00426EF0">
        <w:t xml:space="preserve"> fundamentales sobre </w:t>
      </w:r>
      <w:r>
        <w:t xml:space="preserve">fluidos, </w:t>
      </w:r>
      <w:r w:rsidRPr="00426EF0">
        <w:t>sólidos y objetos el</w:t>
      </w:r>
      <w:r>
        <w:t>á</w:t>
      </w:r>
      <w:r w:rsidRPr="00426EF0">
        <w:t>sticos</w:t>
      </w:r>
      <w:r>
        <w:t xml:space="preserve"> comunes en sistemas físicos y en estructuras</w:t>
      </w:r>
      <w:r w:rsidRPr="00426EF0">
        <w:t>. Se capacitará en el manejo de las técnicas matemáticas para resolver problemas prácticos</w:t>
      </w:r>
      <w:r>
        <w:t xml:space="preserve"> en estos sistemas</w:t>
      </w:r>
      <w:r w:rsidRPr="00426EF0">
        <w:t>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</w:rPr>
      </w:pPr>
      <w:r w:rsidRPr="00426EF0">
        <w:rPr>
          <w:b/>
          <w:bCs/>
        </w:rPr>
        <w:t xml:space="preserve">1.- Conceptos </w:t>
      </w:r>
      <w:r>
        <w:rPr>
          <w:b/>
          <w:bCs/>
        </w:rPr>
        <w:t xml:space="preserve">Físicos y </w:t>
      </w:r>
      <w:r w:rsidRPr="00426EF0">
        <w:rPr>
          <w:b/>
          <w:bCs/>
        </w:rPr>
        <w:t>Matemáticos Fundamentales.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26EF0">
        <w:t>1.</w:t>
      </w:r>
      <w:r>
        <w:t>1</w:t>
      </w:r>
      <w:r w:rsidRPr="00426EF0">
        <w:t>. Elementos de análisis tensorial y de análisis funcional.</w:t>
      </w:r>
      <w:r>
        <w:t xml:space="preserve"> </w:t>
      </w:r>
      <w:r w:rsidRPr="00426EF0">
        <w:t>Operadores diferenciales</w:t>
      </w:r>
      <w:r>
        <w:t>.</w:t>
      </w:r>
    </w:p>
    <w:p w:rsidR="009E06B9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26EF0">
        <w:t>1.</w:t>
      </w:r>
      <w:r>
        <w:t>2</w:t>
      </w:r>
      <w:r w:rsidRPr="00426EF0">
        <w:t xml:space="preserve">. Introducción a la teoría de invariantes. </w:t>
      </w:r>
      <w:r>
        <w:t>El Teorema de Stokes.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1.3. </w:t>
      </w:r>
      <w:r w:rsidRPr="00426EF0">
        <w:t xml:space="preserve">Lema fundamental de la </w:t>
      </w:r>
      <w:r>
        <w:t>F</w:t>
      </w:r>
      <w:r w:rsidRPr="00426EF0">
        <w:t xml:space="preserve">ísica del </w:t>
      </w:r>
      <w:r>
        <w:t>C</w:t>
      </w:r>
      <w:r w:rsidRPr="00426EF0">
        <w:t>ontinuo.</w:t>
      </w:r>
      <w:r>
        <w:t xml:space="preserve"> </w:t>
      </w:r>
      <w:r w:rsidRPr="00426EF0">
        <w:t xml:space="preserve">El </w:t>
      </w:r>
      <w:r>
        <w:t>T</w:t>
      </w:r>
      <w:r w:rsidRPr="00426EF0">
        <w:t xml:space="preserve">eorema de </w:t>
      </w:r>
      <w:r>
        <w:t>T</w:t>
      </w:r>
      <w:r w:rsidRPr="00426EF0">
        <w:t>ransporte de Reynolds</w:t>
      </w:r>
      <w:r>
        <w:t>.</w:t>
      </w:r>
    </w:p>
    <w:p w:rsidR="009E06B9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1.4. Deducción de los Principios Fundamentales de Conservación: Masa, Momentum, Energía.</w:t>
      </w:r>
    </w:p>
    <w:p w:rsidR="009E06B9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1.5. Forma Integral de los Principios Fundamentales de Conservación.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1.6. El Método de las Superficies Finitas Integradas en Medios Continuos.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</w:rPr>
      </w:pPr>
      <w:r w:rsidRPr="00426EF0">
        <w:rPr>
          <w:b/>
          <w:bCs/>
        </w:rPr>
        <w:t>2.-</w:t>
      </w:r>
      <w:r>
        <w:rPr>
          <w:b/>
          <w:bCs/>
        </w:rPr>
        <w:t xml:space="preserve"> </w:t>
      </w:r>
      <w:r w:rsidRPr="00426EF0">
        <w:rPr>
          <w:b/>
          <w:bCs/>
        </w:rPr>
        <w:t xml:space="preserve">Mecánica Clásica de Medios </w:t>
      </w:r>
      <w:r>
        <w:rPr>
          <w:b/>
          <w:bCs/>
        </w:rPr>
        <w:t xml:space="preserve">Continuos </w:t>
      </w:r>
      <w:r w:rsidRPr="00426EF0">
        <w:rPr>
          <w:b/>
          <w:bCs/>
        </w:rPr>
        <w:t>Deformables.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26EF0">
        <w:t>2.1. Descripciones de Lagrange y de Euler del movimiento.</w:t>
      </w:r>
    </w:p>
    <w:p w:rsidR="009E06B9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26EF0">
        <w:t xml:space="preserve">2.2. Deformación tensorial del </w:t>
      </w:r>
      <w:r>
        <w:t>C</w:t>
      </w:r>
      <w:r w:rsidRPr="00426EF0">
        <w:t>ontinuo</w:t>
      </w:r>
      <w:r>
        <w:t>. Vector desplazamiento.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2.3. T</w:t>
      </w:r>
      <w:r w:rsidRPr="00426EF0">
        <w:t>ensores de Green-Lagrange y de Almansi-Euler.</w:t>
      </w:r>
    </w:p>
    <w:p w:rsidR="009E06B9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26EF0">
        <w:t>2.</w:t>
      </w:r>
      <w:r>
        <w:t>4</w:t>
      </w:r>
      <w:r w:rsidRPr="00426EF0">
        <w:t xml:space="preserve">. Campo de </w:t>
      </w:r>
      <w:r>
        <w:t xml:space="preserve">Deformaciones y de </w:t>
      </w:r>
      <w:r w:rsidRPr="00426EF0">
        <w:t xml:space="preserve">Velocidades </w:t>
      </w:r>
      <w:r>
        <w:t>en Medios Continuos.</w:t>
      </w:r>
    </w:p>
    <w:p w:rsidR="009E06B9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2.5. Ejemplos sencillos de cálculo de deformaciones.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2.6. Vibraciones en Medios Continuos en 1D y 2D.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26EF0">
        <w:t>2.</w:t>
      </w:r>
      <w:r>
        <w:t>7</w:t>
      </w:r>
      <w:r w:rsidRPr="00426EF0">
        <w:t xml:space="preserve">. Los principios generales de conservación: </w:t>
      </w:r>
      <w:r>
        <w:t>Masa, Momento Lineal y Angular.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26EF0">
        <w:t>2.</w:t>
      </w:r>
      <w:r>
        <w:t>8</w:t>
      </w:r>
      <w:r w:rsidRPr="00426EF0">
        <w:t>. Círculos de Mohr.  Sólidos elásticos lineales.</w:t>
      </w:r>
      <w:r>
        <w:t xml:space="preserve"> </w:t>
      </w:r>
      <w:r w:rsidRPr="00426EF0">
        <w:t>Fluidos compresibles.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</w:rPr>
      </w:pPr>
      <w:r>
        <w:rPr>
          <w:b/>
          <w:bCs/>
        </w:rPr>
        <w:t>3</w:t>
      </w:r>
      <w:r w:rsidRPr="00426EF0">
        <w:rPr>
          <w:b/>
          <w:bCs/>
        </w:rPr>
        <w:t xml:space="preserve">.- </w:t>
      </w:r>
      <w:r>
        <w:rPr>
          <w:b/>
          <w:bCs/>
        </w:rPr>
        <w:t xml:space="preserve">Modelos y </w:t>
      </w:r>
      <w:r w:rsidRPr="00426EF0">
        <w:rPr>
          <w:b/>
          <w:bCs/>
        </w:rPr>
        <w:t xml:space="preserve">Técnicas </w:t>
      </w:r>
      <w:r>
        <w:rPr>
          <w:b/>
          <w:bCs/>
        </w:rPr>
        <w:t xml:space="preserve">de Solución de Problemas en </w:t>
      </w:r>
      <w:r w:rsidRPr="00426EF0">
        <w:rPr>
          <w:b/>
          <w:bCs/>
        </w:rPr>
        <w:t>Medios Continuos.</w:t>
      </w:r>
    </w:p>
    <w:p w:rsidR="009E06B9" w:rsidRDefault="009E06B9" w:rsidP="009E06B9">
      <w:pPr>
        <w:numPr>
          <w:ilvl w:val="12"/>
          <w:numId w:val="0"/>
        </w:numPr>
        <w:jc w:val="both"/>
        <w:rPr>
          <w:color w:val="000000"/>
        </w:rPr>
      </w:pPr>
      <w:r>
        <w:t>3.</w:t>
      </w:r>
      <w:r w:rsidRPr="00426EF0">
        <w:t xml:space="preserve">1. </w:t>
      </w:r>
      <w:r>
        <w:rPr>
          <w:color w:val="000000"/>
        </w:rPr>
        <w:t>Ley de Hooke para la</w:t>
      </w:r>
      <w:r w:rsidRPr="00426EF0">
        <w:t xml:space="preserve"> </w:t>
      </w:r>
      <w:r>
        <w:rPr>
          <w:color w:val="000000"/>
        </w:rPr>
        <w:t>Elasticidad lineal. Forma Tensorial y Forma Vectorial.</w:t>
      </w:r>
    </w:p>
    <w:p w:rsidR="009E06B9" w:rsidRDefault="009E06B9" w:rsidP="009E06B9">
      <w:pPr>
        <w:numPr>
          <w:ilvl w:val="12"/>
          <w:numId w:val="0"/>
        </w:numPr>
        <w:jc w:val="both"/>
        <w:rPr>
          <w:color w:val="000000"/>
        </w:rPr>
      </w:pPr>
      <w:r>
        <w:rPr>
          <w:color w:val="000000"/>
        </w:rPr>
        <w:t>3.2. Deformación pura y Rotación pura. El Tensor de Elongaciones.</w:t>
      </w:r>
    </w:p>
    <w:p w:rsidR="009E06B9" w:rsidRDefault="009E06B9" w:rsidP="009E06B9">
      <w:pPr>
        <w:numPr>
          <w:ilvl w:val="12"/>
          <w:numId w:val="0"/>
        </w:numPr>
        <w:jc w:val="both"/>
        <w:rPr>
          <w:color w:val="000000"/>
        </w:rPr>
      </w:pPr>
      <w:r>
        <w:rPr>
          <w:color w:val="000000"/>
        </w:rPr>
        <w:t>3.3. Tensión y deformación planas. Ecuación Fundamental en 2D.</w:t>
      </w:r>
    </w:p>
    <w:p w:rsidR="009E06B9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  <w:r>
        <w:rPr>
          <w:color w:val="000000"/>
        </w:rPr>
        <w:t>3.4. Medios isotrópicos. Constantes elásticas. Función de tensión de Airy.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3.5. </w:t>
      </w:r>
      <w:r w:rsidRPr="00426EF0">
        <w:t>Problemas clásicos de elasticidad: el principio de Saint Venant.</w:t>
      </w:r>
    </w:p>
    <w:p w:rsidR="009E06B9" w:rsidRPr="00426EF0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3</w:t>
      </w:r>
      <w:r w:rsidRPr="00426EF0">
        <w:t>.</w:t>
      </w:r>
      <w:r>
        <w:t>6</w:t>
      </w:r>
      <w:r w:rsidRPr="00426EF0">
        <w:t xml:space="preserve">. Tracción y compresión de </w:t>
      </w:r>
      <w:r>
        <w:t>objeto</w:t>
      </w:r>
      <w:r w:rsidRPr="00426EF0">
        <w:t>s cilíndric</w:t>
      </w:r>
      <w:r>
        <w:t>o</w:t>
      </w:r>
      <w:r w:rsidRPr="00426EF0">
        <w:t>s.</w:t>
      </w:r>
      <w:r>
        <w:t xml:space="preserve"> Barras, Vigas y Placas.</w:t>
      </w:r>
    </w:p>
    <w:p w:rsidR="009E06B9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3</w:t>
      </w:r>
      <w:r w:rsidRPr="00426EF0">
        <w:t>.</w:t>
      </w:r>
      <w:r>
        <w:t>7</w:t>
      </w:r>
      <w:r w:rsidRPr="00426EF0">
        <w:t>. Equilibrio de recipientes esféricos sometidos a presiones internas.</w:t>
      </w:r>
    </w:p>
    <w:p w:rsidR="009E06B9" w:rsidRPr="005C277A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5C277A">
        <w:t xml:space="preserve">3.8. El Método de Elementos Finitos en problemas de estructuras elásticas. </w:t>
      </w:r>
    </w:p>
    <w:p w:rsidR="009E06B9" w:rsidRPr="005C277A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9E06B9" w:rsidRPr="00A8340F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lang w:val="en-US"/>
        </w:rPr>
      </w:pPr>
      <w:r>
        <w:rPr>
          <w:b/>
          <w:bCs/>
          <w:lang w:val="en-US"/>
        </w:rPr>
        <w:t>Bibliografía</w:t>
      </w:r>
    </w:p>
    <w:p w:rsidR="009E06B9" w:rsidRPr="00A8340F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n-US"/>
        </w:rPr>
      </w:pPr>
      <w:r>
        <w:rPr>
          <w:rFonts w:ascii="Symbol" w:hAnsi="Symbol"/>
        </w:rPr>
        <w:t></w:t>
      </w:r>
      <w:r>
        <w:rPr>
          <w:rFonts w:ascii="Symbol" w:hAnsi="Symbol"/>
        </w:rPr>
        <w:t></w:t>
      </w:r>
      <w:r>
        <w:rPr>
          <w:rFonts w:ascii="Symbol" w:hAnsi="Symbol"/>
        </w:rPr>
        <w:t>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 w:rsidRPr="00A8340F">
        <w:rPr>
          <w:lang w:val="en-US"/>
        </w:rPr>
        <w:t xml:space="preserve">Eringen, C. (1976). </w:t>
      </w:r>
      <w:r w:rsidRPr="00812B70">
        <w:rPr>
          <w:i/>
          <w:lang w:val="en-US"/>
        </w:rPr>
        <w:t>Continuum Physics</w:t>
      </w:r>
      <w:r w:rsidRPr="00A8340F">
        <w:rPr>
          <w:lang w:val="en-US"/>
        </w:rPr>
        <w:t xml:space="preserve"> - Vols. I, II. Academic Press.</w:t>
      </w:r>
    </w:p>
    <w:p w:rsidR="009E06B9" w:rsidRPr="00A93264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ascii="Symbol" w:hAnsi="Symbol"/>
        </w:rPr>
        <w:t></w:t>
      </w:r>
      <w:r>
        <w:rPr>
          <w:rFonts w:ascii="Symbol" w:hAnsi="Symbol"/>
        </w:rPr>
        <w:t></w:t>
      </w:r>
      <w:r>
        <w:rPr>
          <w:rFonts w:ascii="Symbol" w:hAnsi="Symbol"/>
        </w:rPr>
        <w:t>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>
        <w:rPr>
          <w:lang w:val="en-US"/>
        </w:rPr>
        <w:t>Ma</w:t>
      </w:r>
      <w:r w:rsidRPr="000504F5">
        <w:rPr>
          <w:lang w:val="en-US"/>
        </w:rPr>
        <w:t xml:space="preserve">se, </w:t>
      </w:r>
      <w:r>
        <w:rPr>
          <w:lang w:val="en-US"/>
        </w:rPr>
        <w:t>T</w:t>
      </w:r>
      <w:r w:rsidRPr="000504F5">
        <w:rPr>
          <w:lang w:val="en-US"/>
        </w:rPr>
        <w:t>.</w:t>
      </w:r>
      <w:r>
        <w:rPr>
          <w:lang w:val="en-US"/>
        </w:rPr>
        <w:t xml:space="preserve"> G.</w:t>
      </w:r>
      <w:r w:rsidRPr="000504F5">
        <w:rPr>
          <w:lang w:val="en-US"/>
        </w:rPr>
        <w:t xml:space="preserve"> (19</w:t>
      </w:r>
      <w:r>
        <w:rPr>
          <w:lang w:val="en-US"/>
        </w:rPr>
        <w:t xml:space="preserve">99). </w:t>
      </w:r>
      <w:r w:rsidRPr="00A93264">
        <w:rPr>
          <w:lang w:val="en-US"/>
        </w:rPr>
        <w:t xml:space="preserve">Continuum </w:t>
      </w:r>
      <w:r>
        <w:rPr>
          <w:lang w:val="en-US"/>
        </w:rPr>
        <w:t>Mechanics</w:t>
      </w:r>
      <w:r w:rsidRPr="000504F5">
        <w:rPr>
          <w:lang w:val="en-US"/>
        </w:rPr>
        <w:t xml:space="preserve"> fo</w:t>
      </w:r>
      <w:r>
        <w:rPr>
          <w:lang w:val="en-US"/>
        </w:rPr>
        <w:t>r Engineers</w:t>
      </w:r>
      <w:r w:rsidRPr="000504F5">
        <w:rPr>
          <w:lang w:val="en-US"/>
        </w:rPr>
        <w:t xml:space="preserve">. </w:t>
      </w:r>
      <w:r>
        <w:rPr>
          <w:lang w:val="en-US"/>
        </w:rPr>
        <w:t>CRC Press</w:t>
      </w:r>
      <w:r w:rsidRPr="000504F5">
        <w:rPr>
          <w:lang w:val="en-US"/>
        </w:rPr>
        <w:t xml:space="preserve">. </w:t>
      </w:r>
      <w:r w:rsidRPr="00A93264">
        <w:t>New York  (377 págs.,</w:t>
      </w:r>
      <w:r>
        <w:t xml:space="preserve"> 2</w:t>
      </w:r>
      <w:r>
        <w:rPr>
          <w:vertAlign w:val="superscript"/>
        </w:rPr>
        <w:t>nd</w:t>
      </w:r>
      <w:r>
        <w:t xml:space="preserve"> Ed.</w:t>
      </w:r>
      <w:r w:rsidRPr="00A93264">
        <w:t>).</w:t>
      </w:r>
    </w:p>
    <w:p w:rsidR="009E06B9" w:rsidRDefault="009E06B9" w:rsidP="009E06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rFonts w:ascii="Symbol" w:hAnsi="Symbol"/>
        </w:rPr>
        <w:t></w:t>
      </w:r>
      <w:r>
        <w:rPr>
          <w:rFonts w:ascii="Symbol" w:hAnsi="Symbol"/>
        </w:rPr>
        <w:t></w:t>
      </w:r>
      <w:r>
        <w:rPr>
          <w:rFonts w:ascii="Symbol" w:hAnsi="Symbol"/>
        </w:rPr>
        <w:t>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>
        <w:t>Suárez, C. (2012</w:t>
      </w:r>
      <w:r w:rsidRPr="00A93264">
        <w:t xml:space="preserve">) </w:t>
      </w:r>
      <w:r>
        <w:rPr>
          <w:rFonts w:ascii="WP TypographicSymbols" w:hAnsi="WP TypographicSymbols"/>
        </w:rPr>
        <w:t xml:space="preserve"> </w:t>
      </w:r>
      <w:r w:rsidRPr="00812B70">
        <w:rPr>
          <w:i/>
        </w:rPr>
        <w:t>Notas del Curso de Mecánica de Medios Continuos</w:t>
      </w:r>
      <w:r w:rsidRPr="00426EF0">
        <w:t xml:space="preserve"> (en</w:t>
      </w:r>
      <w:r>
        <w:t xml:space="preserve"> preparación), FCFM–UMSNH.</w:t>
      </w:r>
    </w:p>
    <w:p w:rsidR="009E06B9" w:rsidRPr="00812B70" w:rsidRDefault="009E06B9" w:rsidP="009E06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vanish/>
          <w:specVanish/>
        </w:rPr>
      </w:pPr>
    </w:p>
    <w:p w:rsidR="009E06B9" w:rsidRPr="00DD6D52" w:rsidRDefault="009E06B9" w:rsidP="009E06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ascii="Symbol" w:hAnsi="Symbol"/>
        </w:rPr>
        <w:t></w:t>
      </w:r>
      <w:r>
        <w:rPr>
          <w:rFonts w:ascii="Symbol" w:hAnsi="Symbol"/>
        </w:rPr>
        <w:t></w:t>
      </w:r>
      <w:r>
        <w:rPr>
          <w:rFonts w:ascii="Symbol" w:hAnsi="Symbol"/>
        </w:rPr>
        <w:t></w:t>
      </w:r>
      <w:r>
        <w:rPr>
          <w:rFonts w:ascii="Symbol" w:hAnsi="Symbol"/>
        </w:rPr>
        <w:t></w:t>
      </w:r>
      <w:r w:rsidRPr="00812B70">
        <w:rPr>
          <w:lang w:val="en-US"/>
        </w:rPr>
        <w:t xml:space="preserve"> Truesdell, C. (1966). </w:t>
      </w:r>
      <w:r w:rsidRPr="00812B70">
        <w:rPr>
          <w:i/>
          <w:lang w:val="en-US"/>
        </w:rPr>
        <w:t>The mechanical foundations of elasticity and fluid dynamics</w:t>
      </w:r>
      <w:r w:rsidRPr="000504F5">
        <w:rPr>
          <w:lang w:val="en-US"/>
        </w:rPr>
        <w:t xml:space="preserve">. </w:t>
      </w:r>
      <w:r w:rsidRPr="00DD6D52">
        <w:t>Gordon &amp; Breach Science Pub. New York  (436 págs.).</w:t>
      </w:r>
    </w:p>
    <w:p w:rsidR="009E06B9" w:rsidRPr="00DD6D52" w:rsidRDefault="009E06B9" w:rsidP="009E06B9">
      <w:pPr>
        <w:rPr>
          <w:rFonts w:ascii="Arial" w:hAnsi="Arial" w:cs="Arial"/>
        </w:rPr>
      </w:pPr>
      <w:r w:rsidRPr="00DD6D52">
        <w:t xml:space="preserve"> </w:t>
      </w:r>
    </w:p>
    <w:p w:rsidR="009E06B9" w:rsidRPr="00DD6D52" w:rsidRDefault="009E06B9" w:rsidP="009E06B9">
      <w:pPr>
        <w:jc w:val="both"/>
      </w:pPr>
    </w:p>
    <w:p w:rsidR="009E06B9" w:rsidRPr="00DD6D52" w:rsidRDefault="009E06B9" w:rsidP="009E06B9">
      <w:pPr>
        <w:jc w:val="both"/>
      </w:pPr>
    </w:p>
    <w:p w:rsidR="009E06B9" w:rsidRPr="00DD6D52" w:rsidRDefault="009E06B9" w:rsidP="009E06B9">
      <w:pPr>
        <w:jc w:val="both"/>
      </w:pPr>
    </w:p>
    <w:p w:rsidR="009E06B9" w:rsidRPr="008D40E5" w:rsidRDefault="009E06B9" w:rsidP="009E06B9">
      <w:pPr>
        <w:outlineLvl w:val="0"/>
        <w:rPr>
          <w:rFonts w:ascii="Arial" w:hAnsi="Arial" w:cs="Arial"/>
          <w:b/>
          <w:sz w:val="18"/>
          <w:szCs w:val="18"/>
        </w:rPr>
      </w:pPr>
      <w:r w:rsidRPr="008D40E5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lastRenderedPageBreak/>
              <w:t>Lecturas obligatorias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E06B9" w:rsidRPr="008D40E5" w:rsidRDefault="009E06B9" w:rsidP="009E06B9">
      <w:pPr>
        <w:rPr>
          <w:rFonts w:ascii="Arial" w:hAnsi="Arial" w:cs="Arial"/>
          <w:sz w:val="18"/>
          <w:szCs w:val="18"/>
        </w:rPr>
      </w:pPr>
    </w:p>
    <w:p w:rsidR="009E06B9" w:rsidRPr="008D40E5" w:rsidRDefault="009E06B9" w:rsidP="009E06B9">
      <w:pPr>
        <w:outlineLvl w:val="0"/>
        <w:rPr>
          <w:rFonts w:ascii="Arial" w:hAnsi="Arial" w:cs="Arial"/>
          <w:b/>
          <w:sz w:val="18"/>
          <w:szCs w:val="18"/>
        </w:rPr>
      </w:pPr>
      <w:r w:rsidRPr="008D40E5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06B9" w:rsidRPr="008D40E5" w:rsidTr="00D01928">
        <w:tc>
          <w:tcPr>
            <w:tcW w:w="468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9E06B9" w:rsidRPr="008D40E5" w:rsidRDefault="009E06B9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9E06B9" w:rsidRPr="008D40E5" w:rsidRDefault="009E06B9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D4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E06B9" w:rsidRDefault="009E06B9" w:rsidP="009E06B9"/>
    <w:p w:rsidR="009E06B9" w:rsidRDefault="009E06B9" w:rsidP="009E06B9"/>
    <w:p w:rsidR="009E06B9" w:rsidRPr="00AE1D2A" w:rsidRDefault="009E06B9" w:rsidP="009E06B9">
      <w:pPr>
        <w:numPr>
          <w:ilvl w:val="0"/>
          <w:numId w:val="1"/>
        </w:numPr>
        <w:jc w:val="both"/>
      </w:pPr>
      <w:r w:rsidRPr="002A35C4">
        <w:t>Se evaluará con un peso de un 60% de la calificación de exámenes parciales, un 30% examen final, 10% calificación de las tareas y trabajo en clase.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E00"/>
    <w:multiLevelType w:val="hybridMultilevel"/>
    <w:tmpl w:val="40B60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06B9"/>
    <w:rsid w:val="009E06B9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B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2860</Characters>
  <Application>Microsoft Office Word</Application>
  <DocSecurity>0</DocSecurity>
  <Lines>23</Lines>
  <Paragraphs>6</Paragraphs>
  <ScaleCrop>false</ScaleCrop>
  <Company>Hewlett-Packard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2014-04-17T02:49:00Z</dcterms:created>
  <dcterms:modified xsi:type="dcterms:W3CDTF">2014-04-17T02:50:00Z</dcterms:modified>
</cp:coreProperties>
</file>