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91" w:rsidRDefault="00645091" w:rsidP="00645091">
      <w:pPr>
        <w:autoSpaceDE w:val="0"/>
        <w:autoSpaceDN w:val="0"/>
        <w:adjustRightInd w:val="0"/>
        <w:jc w:val="both"/>
        <w:outlineLvl w:val="0"/>
      </w:pPr>
      <w:r>
        <w:t>NOMBRE</w:t>
      </w:r>
      <w:r>
        <w:rPr>
          <w:b/>
          <w:bCs/>
        </w:rPr>
        <w:t xml:space="preserve">: </w:t>
      </w:r>
      <w:r>
        <w:rPr>
          <w:b/>
          <w:caps/>
        </w:rPr>
        <w:t>Física de Medios POROSOS</w:t>
      </w:r>
    </w:p>
    <w:p w:rsidR="00645091" w:rsidRDefault="00645091" w:rsidP="00645091">
      <w:pPr>
        <w:autoSpaceDE w:val="0"/>
        <w:autoSpaceDN w:val="0"/>
        <w:adjustRightInd w:val="0"/>
        <w:jc w:val="both"/>
        <w:outlineLvl w:val="0"/>
      </w:pPr>
      <w:r>
        <w:t>CLAVE: O</w:t>
      </w:r>
    </w:p>
    <w:p w:rsidR="00645091" w:rsidRDefault="00645091" w:rsidP="00645091">
      <w:pPr>
        <w:autoSpaceDE w:val="0"/>
        <w:autoSpaceDN w:val="0"/>
        <w:adjustRightInd w:val="0"/>
        <w:jc w:val="both"/>
      </w:pPr>
      <w:r>
        <w:t>CICLO: 2-3  SEMESTRE</w:t>
      </w:r>
    </w:p>
    <w:p w:rsidR="00645091" w:rsidRDefault="00645091" w:rsidP="00645091">
      <w:pPr>
        <w:autoSpaceDE w:val="0"/>
        <w:autoSpaceDN w:val="0"/>
        <w:adjustRightInd w:val="0"/>
        <w:jc w:val="both"/>
      </w:pPr>
      <w:r>
        <w:t>PERFIL DEL DOCENTE: DOCTOR EN CIENCIAS (FÍSICO/MATEMÁTICAS)</w:t>
      </w:r>
    </w:p>
    <w:p w:rsidR="00645091" w:rsidRDefault="00645091" w:rsidP="00645091">
      <w:pPr>
        <w:autoSpaceDE w:val="0"/>
        <w:autoSpaceDN w:val="0"/>
        <w:adjustRightInd w:val="0"/>
        <w:jc w:val="both"/>
        <w:outlineLvl w:val="0"/>
      </w:pPr>
      <w:r>
        <w:t xml:space="preserve">HRS./SEM.: 4 </w:t>
      </w:r>
      <w:r w:rsidRPr="00131233">
        <w:t xml:space="preserve">(4 hrs. en </w:t>
      </w:r>
      <w:r>
        <w:t>el A</w:t>
      </w:r>
      <w:r w:rsidRPr="00131233">
        <w:t>ula)</w:t>
      </w:r>
    </w:p>
    <w:p w:rsidR="00645091" w:rsidRDefault="00645091" w:rsidP="00645091">
      <w:pPr>
        <w:autoSpaceDE w:val="0"/>
        <w:autoSpaceDN w:val="0"/>
        <w:adjustRightInd w:val="0"/>
        <w:jc w:val="both"/>
      </w:pPr>
    </w:p>
    <w:p w:rsidR="00645091" w:rsidRDefault="00645091" w:rsidP="00645091">
      <w:pPr>
        <w:autoSpaceDE w:val="0"/>
        <w:autoSpaceDN w:val="0"/>
        <w:adjustRightInd w:val="0"/>
        <w:jc w:val="both"/>
      </w:pP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rPr>
          <w:b/>
          <w:bCs/>
        </w:rPr>
        <w:t xml:space="preserve">Objetivo: </w:t>
      </w:r>
      <w:r w:rsidRPr="00074060">
        <w:t xml:space="preserve">Que el alumno conozca los resultados </w:t>
      </w:r>
      <w:r>
        <w:t>fundamentales</w:t>
      </w:r>
      <w:r w:rsidRPr="00074060">
        <w:t xml:space="preserve"> del flujo de fluidos en medios </w:t>
      </w:r>
      <w:r>
        <w:t>porosos y sea capaz de aplicarlos</w:t>
      </w:r>
      <w:r w:rsidRPr="00074060">
        <w:t xml:space="preserve"> a fenómenos naturales en acuíferos, reservorios geotérmicos</w:t>
      </w:r>
      <w:r>
        <w:t>, hidrocarburos y en biología</w:t>
      </w:r>
      <w:r w:rsidRPr="00074060">
        <w:t xml:space="preserve">. </w:t>
      </w:r>
      <w:r>
        <w:t>E</w:t>
      </w:r>
      <w:r w:rsidRPr="00074060">
        <w:t xml:space="preserve">l estudiante podrá construir modelos simples, para geometrías idealizadas de flujo, y también podrá plantear modelos numéricos para flujos no-isotérmicos en dos y tres dimensiones. 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</w:rPr>
      </w:pPr>
      <w:r w:rsidRPr="00074060">
        <w:rPr>
          <w:b/>
          <w:bCs/>
        </w:rPr>
        <w:t>1.- Los conceptos fundamentales del flujo en medios porosos.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t>1.1. Parámetros de la roca: Porosidad. Permeabilidad. Transmisibilidad y almacenamiento.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t>1.2. Volúmenes del Poro, del Sólido y Estructural. Compresibilidades.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t>1.3. Ley de Darcy para flujo monofásico e isotérmico. Soluciones fundamentales.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t>1.4. Aplicación a flujos ligeramente compresibles. Ecuación parabólica de conducción de flujo.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t>1.</w:t>
      </w:r>
      <w:r>
        <w:t>5</w:t>
      </w:r>
      <w:r w:rsidRPr="00074060">
        <w:t>. Geometrías de Flujo simplificadas: lineal, radial, esférica, elíptica.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rPr>
          <w:b/>
          <w:bCs/>
        </w:rPr>
        <w:t>2.- Propiedades Físicas y Matemáticas del Fluido</w:t>
      </w:r>
      <w:r w:rsidRPr="00074060">
        <w:t>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t>2.1. Viscosidad, Conductividad Térmica y Calor Específico del Fluido.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t>2.2. Flujo en dos fases. Adsorción y Capilaridad. Permeabilidades Relativas.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t>2.3. Histéresis, Imbibición y Drenaje en yacimientos de aceite y gas.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t>2.4. Fluidos no isotérmicos: ecuaciones integrales de la masa y de la energía.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t>2.5. Generalización de la ley de Darcy para flujos multifásicos no isotérmicos.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t>2.6. Ecuación general de estado del agua para usos geotérmicos e industriales.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rPr>
          <w:b/>
          <w:bCs/>
        </w:rPr>
        <w:t>3.- Modelos Matemáticos del flujo en medios porosos con aplicaciones.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t>3.1. El Modelo de Advonin. El Modelo de Donaldson. El modelo de Warren y Root.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t>3.2. Análisis de Pruebas de Presión en Pozos productores de fluido.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t>3.3. Modelo Compuesto de Doble Porosidad-Permeabilidad.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t>3.4. Modelo general para el transporte de masa y energía en medios de múltiple porosidad.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t>3.5. Uso del simulador numérico TRAMER3 en código FORTRAN.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rPr>
          <w:b/>
          <w:bCs/>
        </w:rPr>
        <w:t>4.- Fenómenos Acoplados en medios porosos fracturados.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t>4.1. El concepto de termo-poroelasticidad. Deformación Poroelástica de la Roca.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t>4.</w:t>
      </w:r>
      <w:r>
        <w:t>2</w:t>
      </w:r>
      <w:r w:rsidRPr="00074060">
        <w:t>. Ecuaciones de la Poroelasticidad Lineal Acopladas al Flujo de Fluidos Isotérmicos.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t>4.</w:t>
      </w:r>
      <w:r>
        <w:t>3</w:t>
      </w:r>
      <w:r w:rsidRPr="00074060">
        <w:t>. Sistemas multiporosos y multipermeables. Ejemplos en México.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t>4.</w:t>
      </w:r>
      <w:r>
        <w:t>4</w:t>
      </w:r>
      <w:r w:rsidRPr="00074060">
        <w:t>. Cálculo de Parámetros Promedio en las Interfaces del Sistema Roca-Fluido.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t>4.</w:t>
      </w:r>
      <w:r>
        <w:t>5</w:t>
      </w:r>
      <w:r w:rsidRPr="00074060">
        <w:t>. El Colapso de Fracturas en Reservorios con Poco Fluido.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t>4.</w:t>
      </w:r>
      <w:r>
        <w:t>6</w:t>
      </w:r>
      <w:r w:rsidRPr="00074060">
        <w:t>. Turbulencia y Aplicación de la Ley de Forchheimer.</w:t>
      </w:r>
    </w:p>
    <w:p w:rsidR="00645091" w:rsidRPr="00074060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645091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4060">
        <w:rPr>
          <w:b/>
          <w:bCs/>
        </w:rPr>
        <w:t>BIBLIOGRAFÍA</w:t>
      </w:r>
    </w:p>
    <w:p w:rsidR="00645091" w:rsidRPr="00B05B49" w:rsidRDefault="00645091" w:rsidP="00645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n-US"/>
        </w:rPr>
      </w:pPr>
      <w:r>
        <w:t xml:space="preserve">[1].  </w:t>
      </w:r>
      <w:r w:rsidRPr="00DD6D52">
        <w:t xml:space="preserve">Abramowitz, M., Stegun, I. (1972). </w:t>
      </w:r>
      <w:r w:rsidRPr="00603613">
        <w:rPr>
          <w:i/>
          <w:lang w:val="en-US"/>
        </w:rPr>
        <w:t>Handbook of Mathematical Functi</w:t>
      </w:r>
      <w:r w:rsidRPr="00603613">
        <w:rPr>
          <w:i/>
          <w:lang w:val="en-US"/>
        </w:rPr>
        <w:softHyphen/>
        <w:t>ons</w:t>
      </w:r>
      <w:r w:rsidRPr="00A648A6">
        <w:rPr>
          <w:lang w:val="en-US"/>
        </w:rPr>
        <w:t>. Dover, Ne</w:t>
      </w:r>
      <w:r>
        <w:rPr>
          <w:lang w:val="en-US"/>
        </w:rPr>
        <w:t>w</w:t>
      </w:r>
      <w:r w:rsidRPr="00A648A6">
        <w:rPr>
          <w:lang w:val="en-US"/>
        </w:rPr>
        <w:t xml:space="preserve"> York, 1046 págs. </w:t>
      </w:r>
    </w:p>
    <w:p w:rsidR="00645091" w:rsidRPr="00603613" w:rsidRDefault="00645091" w:rsidP="0064509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vanish/>
          <w:lang w:val="en-US"/>
          <w:specVanish/>
        </w:rPr>
      </w:pPr>
      <w:r>
        <w:rPr>
          <w:lang w:val="en-US"/>
        </w:rPr>
        <w:t xml:space="preserve">[2]. </w:t>
      </w:r>
      <w:r w:rsidRPr="00A648A6">
        <w:rPr>
          <w:lang w:val="en-US"/>
        </w:rPr>
        <w:t>Advonin</w:t>
      </w:r>
      <w:r>
        <w:rPr>
          <w:lang w:val="en-US"/>
        </w:rPr>
        <w:t>,N.</w:t>
      </w:r>
      <w:r w:rsidRPr="00A648A6">
        <w:rPr>
          <w:lang w:val="en-US"/>
        </w:rPr>
        <w:t xml:space="preserve"> </w:t>
      </w:r>
      <w:r>
        <w:rPr>
          <w:lang w:val="en-US"/>
        </w:rPr>
        <w:t>(</w:t>
      </w:r>
      <w:r w:rsidRPr="00A648A6">
        <w:rPr>
          <w:lang w:val="en-US"/>
        </w:rPr>
        <w:t>1964</w:t>
      </w:r>
      <w:r>
        <w:rPr>
          <w:lang w:val="en-US"/>
        </w:rPr>
        <w:t xml:space="preserve">). </w:t>
      </w:r>
      <w:r w:rsidRPr="00603613">
        <w:rPr>
          <w:i/>
          <w:lang w:val="en-US"/>
        </w:rPr>
        <w:t>Some Formulas for Calculating the Temperature Field of a Stratum Subject to Thermal</w:t>
      </w:r>
    </w:p>
    <w:p w:rsidR="00645091" w:rsidRPr="00A648A6" w:rsidRDefault="00645091" w:rsidP="0064509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it-IT"/>
        </w:rPr>
      </w:pPr>
      <w:r w:rsidRPr="00DD6D52">
        <w:rPr>
          <w:i/>
          <w:lang w:val="en-US"/>
        </w:rPr>
        <w:t xml:space="preserve">   </w:t>
      </w:r>
      <w:r w:rsidRPr="00603613">
        <w:rPr>
          <w:i/>
        </w:rPr>
        <w:t>Injec</w:t>
      </w:r>
      <w:r w:rsidRPr="00603613">
        <w:rPr>
          <w:i/>
        </w:rPr>
        <w:softHyphen/>
        <w:t>tio</w:t>
      </w:r>
      <w:r w:rsidRPr="00603613">
        <w:rPr>
          <w:i/>
        </w:rPr>
        <w:softHyphen/>
        <w:t>n</w:t>
      </w:r>
      <w:r w:rsidRPr="00A8340F">
        <w:t xml:space="preserve">. </w:t>
      </w:r>
      <w:r w:rsidRPr="00A648A6">
        <w:rPr>
          <w:lang w:val="it-IT"/>
        </w:rPr>
        <w:t>Neft'i Gaz, Vol.3 (pp. 37-41).</w:t>
      </w:r>
    </w:p>
    <w:p w:rsidR="00645091" w:rsidRDefault="00645091" w:rsidP="0064509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lang w:val="en-US"/>
        </w:rPr>
      </w:pPr>
      <w:r>
        <w:rPr>
          <w:lang w:val="en-US"/>
        </w:rPr>
        <w:t xml:space="preserve">[3]. </w:t>
      </w:r>
      <w:r w:rsidRPr="00A648A6">
        <w:rPr>
          <w:lang w:val="en-US"/>
        </w:rPr>
        <w:t xml:space="preserve">Assens, G.E. (1976). </w:t>
      </w:r>
      <w:r w:rsidRPr="00603613">
        <w:rPr>
          <w:i/>
          <w:lang w:val="en-US"/>
        </w:rPr>
        <w:t xml:space="preserve">Derivation, by Averaging of the Equations of Heat, Mass and Momentum Transfer </w:t>
      </w:r>
    </w:p>
    <w:p w:rsidR="00645091" w:rsidRDefault="00645091" w:rsidP="0064509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>
        <w:rPr>
          <w:i/>
          <w:lang w:val="en-US"/>
        </w:rPr>
        <w:t xml:space="preserve"> </w:t>
      </w:r>
      <w:r w:rsidRPr="00603613">
        <w:rPr>
          <w:i/>
          <w:lang w:val="en-US"/>
        </w:rPr>
        <w:t>in a</w:t>
      </w:r>
      <w:r>
        <w:rPr>
          <w:i/>
          <w:lang w:val="en-US"/>
        </w:rPr>
        <w:t xml:space="preserve"> </w:t>
      </w:r>
      <w:r w:rsidRPr="00603613">
        <w:rPr>
          <w:i/>
          <w:lang w:val="en-US"/>
        </w:rPr>
        <w:t>Geothermal Reservoir</w:t>
      </w:r>
      <w:r w:rsidRPr="00A648A6">
        <w:rPr>
          <w:lang w:val="en-US"/>
        </w:rPr>
        <w:t>. Proceedings of the 2nd Workshop on Geothermal Reservoir Engineering,</w:t>
      </w:r>
    </w:p>
    <w:p w:rsidR="00645091" w:rsidRPr="00A648A6" w:rsidRDefault="00645091" w:rsidP="0064509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>
        <w:rPr>
          <w:lang w:val="en-US"/>
        </w:rPr>
        <w:t xml:space="preserve">   </w:t>
      </w:r>
      <w:r w:rsidRPr="00A648A6">
        <w:rPr>
          <w:lang w:val="en-US"/>
        </w:rPr>
        <w:t>Stanfor</w:t>
      </w:r>
      <w:r>
        <w:rPr>
          <w:lang w:val="en-US"/>
        </w:rPr>
        <w:t xml:space="preserve">d </w:t>
      </w:r>
      <w:r w:rsidRPr="00A648A6">
        <w:rPr>
          <w:lang w:val="en-US"/>
        </w:rPr>
        <w:t>University, (pp. 1-26), December 1-3, 1976, Stanford, California.</w:t>
      </w:r>
    </w:p>
    <w:p w:rsidR="00645091" w:rsidRPr="00DB71BB" w:rsidRDefault="00645091" w:rsidP="0064509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>
        <w:rPr>
          <w:lang w:val="en-US"/>
        </w:rPr>
        <w:t xml:space="preserve">[4]. </w:t>
      </w:r>
      <w:r w:rsidRPr="00A648A6">
        <w:rPr>
          <w:lang w:val="en-US"/>
        </w:rPr>
        <w:t xml:space="preserve">Bear, J. </w:t>
      </w:r>
      <w:r w:rsidRPr="00DB71BB">
        <w:rPr>
          <w:lang w:val="en-US"/>
        </w:rPr>
        <w:t>(1988)</w:t>
      </w:r>
      <w:r>
        <w:rPr>
          <w:lang w:val="en-US"/>
        </w:rPr>
        <w:t xml:space="preserve">. </w:t>
      </w:r>
      <w:r w:rsidRPr="00603613">
        <w:rPr>
          <w:i/>
          <w:lang w:val="en-US"/>
        </w:rPr>
        <w:t>Dynamics of Fluids in Porous Media</w:t>
      </w:r>
      <w:r w:rsidRPr="00A648A6">
        <w:rPr>
          <w:lang w:val="en-US"/>
        </w:rPr>
        <w:t xml:space="preserve">. </w:t>
      </w:r>
      <w:r w:rsidRPr="00DB71BB">
        <w:rPr>
          <w:lang w:val="en-US"/>
        </w:rPr>
        <w:t>1</w:t>
      </w:r>
      <w:r w:rsidRPr="00DB71BB">
        <w:rPr>
          <w:vertAlign w:val="superscript"/>
          <w:lang w:val="en-US"/>
        </w:rPr>
        <w:t>rst</w:t>
      </w:r>
      <w:r w:rsidRPr="00DB71BB">
        <w:rPr>
          <w:lang w:val="en-US"/>
        </w:rPr>
        <w:t xml:space="preserve"> Ed. Dover, (764 págs.</w:t>
      </w:r>
      <w:r>
        <w:rPr>
          <w:lang w:val="en-US"/>
        </w:rPr>
        <w:t>)</w:t>
      </w:r>
      <w:r w:rsidRPr="00DB71BB">
        <w:rPr>
          <w:lang w:val="en-US"/>
        </w:rPr>
        <w:t xml:space="preserve">, Nueva York. </w:t>
      </w:r>
    </w:p>
    <w:p w:rsidR="00645091" w:rsidRDefault="00645091" w:rsidP="0064509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>
        <w:rPr>
          <w:lang w:val="en-US"/>
        </w:rPr>
        <w:t>[5]. Bear, J. and</w:t>
      </w:r>
      <w:r w:rsidRPr="00DB71BB">
        <w:rPr>
          <w:lang w:val="en-US"/>
        </w:rPr>
        <w:t xml:space="preserve"> Bachmat, Y. (1984). </w:t>
      </w:r>
      <w:r w:rsidRPr="00603613">
        <w:rPr>
          <w:lang w:val="en-US"/>
        </w:rPr>
        <w:t>Transport Phenomena in Porous Media - Basic Equations</w:t>
      </w:r>
      <w:r>
        <w:rPr>
          <w:lang w:val="en-US"/>
        </w:rPr>
        <w:t xml:space="preserve">. </w:t>
      </w:r>
      <w:r w:rsidRPr="00A648A6">
        <w:rPr>
          <w:lang w:val="en-US"/>
        </w:rPr>
        <w:t xml:space="preserve"> (3-61), en</w:t>
      </w:r>
    </w:p>
    <w:p w:rsidR="00645091" w:rsidRPr="00DD6D52" w:rsidRDefault="00645091" w:rsidP="0064509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90"/>
        <w:jc w:val="both"/>
        <w:textAlignment w:val="baseline"/>
        <w:rPr>
          <w:lang w:val="en-US"/>
        </w:rPr>
      </w:pPr>
      <w:r w:rsidRPr="00603613">
        <w:rPr>
          <w:i/>
          <w:lang w:val="en-US"/>
        </w:rPr>
        <w:t>Fundamentals of Transport Phenomena in Porous Media</w:t>
      </w:r>
      <w:r w:rsidRPr="00A648A6">
        <w:rPr>
          <w:lang w:val="en-US"/>
        </w:rPr>
        <w:t xml:space="preserve">. </w:t>
      </w:r>
      <w:r w:rsidRPr="00DD6D52">
        <w:rPr>
          <w:lang w:val="en-US"/>
        </w:rPr>
        <w:t xml:space="preserve">Bear,J. y Corapcioglu, Y.,editores, Vol. </w:t>
      </w:r>
      <w:r w:rsidRPr="00DD6D52">
        <w:rPr>
          <w:b/>
          <w:lang w:val="en-US"/>
        </w:rPr>
        <w:t>82</w:t>
      </w:r>
      <w:r w:rsidRPr="00DD6D52">
        <w:rPr>
          <w:lang w:val="en-US"/>
        </w:rPr>
        <w:t xml:space="preserve">, </w:t>
      </w:r>
    </w:p>
    <w:p w:rsidR="00645091" w:rsidRDefault="00645091" w:rsidP="0064509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90"/>
        <w:jc w:val="both"/>
        <w:textAlignment w:val="baseline"/>
        <w:rPr>
          <w:lang w:val="en-US"/>
        </w:rPr>
      </w:pPr>
      <w:r w:rsidRPr="00DD6D52">
        <w:rPr>
          <w:lang w:val="en-US"/>
        </w:rPr>
        <w:t xml:space="preserve"> </w:t>
      </w:r>
      <w:r>
        <w:rPr>
          <w:lang w:val="en-US"/>
        </w:rPr>
        <w:t>(</w:t>
      </w:r>
      <w:r w:rsidRPr="00DB71BB">
        <w:rPr>
          <w:lang w:val="en-US"/>
        </w:rPr>
        <w:t>1003 págs.</w:t>
      </w:r>
      <w:r>
        <w:rPr>
          <w:lang w:val="en-US"/>
        </w:rPr>
        <w:t>)</w:t>
      </w:r>
      <w:r w:rsidRPr="00DB71BB">
        <w:rPr>
          <w:lang w:val="en-US"/>
        </w:rPr>
        <w:t xml:space="preserve"> NATO ASI Series E: Applied Sciences, M. Nijhoff Publishers, Dordrecht.</w:t>
      </w:r>
    </w:p>
    <w:p w:rsidR="00645091" w:rsidRPr="00603613" w:rsidRDefault="00645091" w:rsidP="0064509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i/>
          <w:lang w:val="en-US"/>
        </w:rPr>
      </w:pPr>
      <w:r>
        <w:rPr>
          <w:rFonts w:eastAsia="Calibri"/>
          <w:lang w:val="en-US"/>
        </w:rPr>
        <w:t xml:space="preserve">[6]. Bundschuh, J. and Suárez, M.C. </w:t>
      </w:r>
      <w:r w:rsidRPr="00603613">
        <w:rPr>
          <w:rFonts w:eastAsia="Calibri"/>
          <w:i/>
          <w:lang w:val="en-US"/>
        </w:rPr>
        <w:t>Introduction to the Numerical Modeling of Groundwater and Geothermal</w:t>
      </w:r>
      <w:r>
        <w:rPr>
          <w:rFonts w:eastAsia="Calibri"/>
          <w:i/>
          <w:lang w:val="en-US"/>
        </w:rPr>
        <w:t xml:space="preserve"> </w:t>
      </w:r>
      <w:r w:rsidRPr="00603613">
        <w:rPr>
          <w:rFonts w:eastAsia="Calibri"/>
          <w:i/>
          <w:lang w:val="en-US"/>
        </w:rPr>
        <w:t>Systems: Fundamentals of Mass, Energy and Solute Transport</w:t>
      </w:r>
      <w:r w:rsidRPr="00A136AD">
        <w:rPr>
          <w:rFonts w:eastAsia="Calibri"/>
          <w:lang w:val="en-US"/>
        </w:rPr>
        <w:t xml:space="preserve"> in Poroelastic Rocks, 525 pp., Vol. </w:t>
      </w:r>
      <w:r w:rsidRPr="00603613">
        <w:rPr>
          <w:rFonts w:eastAsia="Calibri"/>
          <w:b/>
          <w:lang w:val="en-US"/>
        </w:rPr>
        <w:t>2</w:t>
      </w:r>
      <w:r w:rsidRPr="00A136AD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Multiphysics   Modeling </w:t>
      </w:r>
      <w:r w:rsidRPr="00A136AD">
        <w:rPr>
          <w:rFonts w:eastAsia="Calibri"/>
          <w:lang w:val="en-US"/>
        </w:rPr>
        <w:t>serie</w:t>
      </w:r>
      <w:r>
        <w:rPr>
          <w:rFonts w:eastAsia="Calibri"/>
          <w:lang w:val="en-US"/>
        </w:rPr>
        <w:t>s,</w:t>
      </w:r>
      <w:r w:rsidRPr="00A136AD">
        <w:rPr>
          <w:rFonts w:eastAsia="Calibri"/>
          <w:lang w:val="en-US"/>
        </w:rPr>
        <w:t xml:space="preserve"> ISBN: </w:t>
      </w:r>
      <w:r w:rsidRPr="00A136AD">
        <w:rPr>
          <w:lang w:val="en-US"/>
        </w:rPr>
        <w:t>978-0415-401678</w:t>
      </w:r>
      <w:r w:rsidRPr="00A136AD">
        <w:rPr>
          <w:rFonts w:eastAsia="Calibri"/>
          <w:lang w:val="en-US"/>
        </w:rPr>
        <w:t>, 2010.</w:t>
      </w:r>
    </w:p>
    <w:p w:rsidR="00645091" w:rsidRPr="00A8340F" w:rsidRDefault="00645091" w:rsidP="0064509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lang w:val="en-US"/>
        </w:rPr>
        <w:lastRenderedPageBreak/>
        <w:t xml:space="preserve">[7]. </w:t>
      </w:r>
      <w:r w:rsidRPr="00A648A6">
        <w:rPr>
          <w:lang w:val="en-US"/>
        </w:rPr>
        <w:t xml:space="preserve">Smith, G.D. (1978). </w:t>
      </w:r>
      <w:r w:rsidRPr="00603613">
        <w:rPr>
          <w:i/>
          <w:lang w:val="en-US"/>
        </w:rPr>
        <w:t>Numerical Solution of Partial Differential Equations: Finite Difference Methods</w:t>
      </w:r>
      <w:r w:rsidRPr="00A648A6">
        <w:rPr>
          <w:lang w:val="en-US"/>
        </w:rPr>
        <w:t xml:space="preserve">. </w:t>
      </w:r>
      <w:r w:rsidRPr="00A8340F">
        <w:t>2</w:t>
      </w:r>
      <w:r w:rsidRPr="00A8340F">
        <w:rPr>
          <w:vertAlign w:val="superscript"/>
        </w:rPr>
        <w:t>nd</w:t>
      </w:r>
      <w:r w:rsidRPr="00A8340F">
        <w:t xml:space="preserve"> </w:t>
      </w:r>
    </w:p>
    <w:p w:rsidR="00645091" w:rsidRPr="00A8340F" w:rsidRDefault="00645091" w:rsidP="0064509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A8340F">
        <w:t xml:space="preserve">   Edition, (304 pp.). Clarendon Press - Oxford.</w:t>
      </w:r>
    </w:p>
    <w:p w:rsidR="00645091" w:rsidRPr="00603613" w:rsidRDefault="00645091" w:rsidP="0064509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G Times" w:hAnsi="CG Times"/>
          <w:i/>
        </w:rPr>
      </w:pPr>
      <w:r>
        <w:rPr>
          <w:rFonts w:ascii="CG Times" w:hAnsi="CG Times"/>
        </w:rPr>
        <w:t xml:space="preserve">[8]. </w:t>
      </w:r>
      <w:r w:rsidRPr="00A8340F">
        <w:rPr>
          <w:rFonts w:ascii="CG Times" w:hAnsi="CG Times"/>
        </w:rPr>
        <w:t xml:space="preserve">Suárez, M.C. (2000). </w:t>
      </w:r>
      <w:r w:rsidRPr="00603613">
        <w:rPr>
          <w:rFonts w:ascii="CG Times" w:hAnsi="CG Times"/>
          <w:i/>
        </w:rPr>
        <w:t>Flujo de Fluidos No-Isotérmicos en Reservorios Fracturados con Porosidad y</w:t>
      </w:r>
    </w:p>
    <w:p w:rsidR="00645091" w:rsidRDefault="00645091" w:rsidP="0064509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105"/>
        <w:jc w:val="both"/>
        <w:textAlignment w:val="baseline"/>
        <w:rPr>
          <w:rFonts w:ascii="CG Times" w:hAnsi="CG Times"/>
        </w:rPr>
      </w:pPr>
      <w:r w:rsidRPr="00603613">
        <w:rPr>
          <w:rFonts w:ascii="CG Times" w:hAnsi="CG Times"/>
          <w:i/>
        </w:rPr>
        <w:t>Permeabilidad Múltiples</w:t>
      </w:r>
      <w:r w:rsidRPr="00074060">
        <w:rPr>
          <w:rFonts w:ascii="CG Times" w:hAnsi="CG Times"/>
        </w:rPr>
        <w:t>. Tesis de Doctorado (295 pp.), Facultad de Ingeniería, División de Estudios de</w:t>
      </w:r>
    </w:p>
    <w:p w:rsidR="00645091" w:rsidRDefault="00645091" w:rsidP="0064509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105"/>
        <w:jc w:val="both"/>
        <w:textAlignment w:val="baseline"/>
        <w:rPr>
          <w:rFonts w:ascii="CG Times" w:hAnsi="CG Times"/>
        </w:rPr>
      </w:pPr>
      <w:r w:rsidRPr="00074060">
        <w:rPr>
          <w:rFonts w:ascii="CG Times" w:hAnsi="CG Times"/>
        </w:rPr>
        <w:t>Posgrado - UNAM.</w:t>
      </w:r>
    </w:p>
    <w:p w:rsidR="00645091" w:rsidRPr="00603613" w:rsidRDefault="00645091" w:rsidP="00645091">
      <w:pPr>
        <w:rPr>
          <w:rFonts w:ascii="Arial" w:hAnsi="Arial" w:cs="Arial"/>
        </w:rPr>
      </w:pPr>
      <w:r w:rsidRPr="00603613">
        <w:t xml:space="preserve"> </w:t>
      </w:r>
    </w:p>
    <w:p w:rsidR="00645091" w:rsidRPr="00603613" w:rsidRDefault="00645091" w:rsidP="00645091">
      <w:pPr>
        <w:jc w:val="both"/>
      </w:pPr>
    </w:p>
    <w:p w:rsidR="00645091" w:rsidRPr="00603613" w:rsidRDefault="00645091" w:rsidP="00645091">
      <w:pPr>
        <w:jc w:val="both"/>
      </w:pPr>
    </w:p>
    <w:p w:rsidR="00645091" w:rsidRPr="00603613" w:rsidRDefault="00645091" w:rsidP="00645091">
      <w:pPr>
        <w:jc w:val="both"/>
      </w:pPr>
    </w:p>
    <w:p w:rsidR="00645091" w:rsidRPr="008E5356" w:rsidRDefault="00645091" w:rsidP="00645091">
      <w:pPr>
        <w:outlineLvl w:val="0"/>
        <w:rPr>
          <w:rFonts w:ascii="Arial" w:hAnsi="Arial" w:cs="Arial"/>
          <w:b/>
          <w:sz w:val="18"/>
          <w:szCs w:val="18"/>
        </w:rPr>
      </w:pPr>
      <w:r w:rsidRPr="008E5356">
        <w:rPr>
          <w:rFonts w:ascii="Arial" w:hAnsi="Arial" w:cs="Arial"/>
          <w:b/>
          <w:sz w:val="18"/>
          <w:szCs w:val="18"/>
        </w:rPr>
        <w:t>Técnicas de enseñanza sugeridas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645091" w:rsidRPr="008E5356" w:rsidTr="00D01928">
        <w:tc>
          <w:tcPr>
            <w:tcW w:w="468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Exposición oral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91" w:rsidRPr="008E5356" w:rsidTr="00D01928">
        <w:tc>
          <w:tcPr>
            <w:tcW w:w="468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Exposición audiovisual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91" w:rsidRPr="008E5356" w:rsidTr="00D01928">
        <w:tc>
          <w:tcPr>
            <w:tcW w:w="468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Ejercicios dentro de clase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91" w:rsidRPr="008E5356" w:rsidTr="00D01928">
        <w:tc>
          <w:tcPr>
            <w:tcW w:w="468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Seminarios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91" w:rsidRPr="008E5356" w:rsidTr="00D01928">
        <w:tc>
          <w:tcPr>
            <w:tcW w:w="468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Lecturas obligatorias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91" w:rsidRPr="008E5356" w:rsidTr="00D01928">
        <w:tc>
          <w:tcPr>
            <w:tcW w:w="468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Trabajos de investigación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91" w:rsidRPr="008E5356" w:rsidTr="00D01928">
        <w:tc>
          <w:tcPr>
            <w:tcW w:w="468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Prácticas en taller o laboratorio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91" w:rsidRPr="008E5356" w:rsidTr="00D01928">
        <w:tc>
          <w:tcPr>
            <w:tcW w:w="468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Prácticas de campo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91" w:rsidRPr="008E5356" w:rsidTr="00D01928">
        <w:tc>
          <w:tcPr>
            <w:tcW w:w="468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 xml:space="preserve">Otras: 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645091" w:rsidRPr="008E5356" w:rsidRDefault="00645091" w:rsidP="00645091">
      <w:pPr>
        <w:rPr>
          <w:rFonts w:ascii="Arial" w:hAnsi="Arial" w:cs="Arial"/>
          <w:sz w:val="18"/>
          <w:szCs w:val="18"/>
        </w:rPr>
      </w:pPr>
    </w:p>
    <w:p w:rsidR="00645091" w:rsidRPr="008E5356" w:rsidRDefault="00645091" w:rsidP="00645091">
      <w:pPr>
        <w:outlineLvl w:val="0"/>
        <w:rPr>
          <w:rFonts w:ascii="Arial" w:hAnsi="Arial" w:cs="Arial"/>
          <w:b/>
          <w:sz w:val="18"/>
          <w:szCs w:val="18"/>
        </w:rPr>
      </w:pPr>
      <w:r w:rsidRPr="008E5356">
        <w:rPr>
          <w:rFonts w:ascii="Arial" w:hAnsi="Arial" w:cs="Arial"/>
          <w:b/>
          <w:sz w:val="18"/>
          <w:szCs w:val="18"/>
        </w:rPr>
        <w:t>Elementos de evaluación sugeridos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645091" w:rsidRPr="008E5356" w:rsidTr="00D01928">
        <w:tc>
          <w:tcPr>
            <w:tcW w:w="468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Exámenes parciales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91" w:rsidRPr="008E5356" w:rsidTr="00D01928">
        <w:tc>
          <w:tcPr>
            <w:tcW w:w="468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Exámenes finales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91" w:rsidRPr="008E5356" w:rsidTr="00D01928">
        <w:tc>
          <w:tcPr>
            <w:tcW w:w="468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Trabajos y tareas fuera del aula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91" w:rsidRPr="008E5356" w:rsidTr="00D01928">
        <w:tc>
          <w:tcPr>
            <w:tcW w:w="468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Participación en clase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91" w:rsidRPr="008E5356" w:rsidTr="00D01928">
        <w:tc>
          <w:tcPr>
            <w:tcW w:w="468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Asistencia a prácticas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91" w:rsidRPr="008E5356" w:rsidTr="00D01928">
        <w:tc>
          <w:tcPr>
            <w:tcW w:w="468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Otras: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91" w:rsidRPr="008E5356" w:rsidRDefault="00645091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645091" w:rsidRPr="008E5356" w:rsidRDefault="00645091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E53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645091" w:rsidRDefault="00645091" w:rsidP="00645091">
      <w:pPr>
        <w:rPr>
          <w:rFonts w:ascii="Arial" w:hAnsi="Arial" w:cs="Arial"/>
          <w:sz w:val="18"/>
          <w:szCs w:val="18"/>
        </w:rPr>
      </w:pPr>
    </w:p>
    <w:p w:rsidR="00645091" w:rsidRDefault="00645091" w:rsidP="00645091">
      <w:pPr>
        <w:rPr>
          <w:rFonts w:ascii="Arial" w:hAnsi="Arial" w:cs="Arial"/>
          <w:sz w:val="18"/>
          <w:szCs w:val="18"/>
        </w:rPr>
      </w:pPr>
    </w:p>
    <w:p w:rsidR="00645091" w:rsidRPr="00AE1D2A" w:rsidRDefault="00645091" w:rsidP="00645091">
      <w:pPr>
        <w:numPr>
          <w:ilvl w:val="0"/>
          <w:numId w:val="1"/>
        </w:numPr>
        <w:jc w:val="both"/>
      </w:pPr>
      <w:r w:rsidRPr="002A35C4">
        <w:t>Se evaluará con un peso de un 60% de la calificación de exámenes parciales, un 30% examen final, 10% calificación de las tareas y trabajo en clase.</w:t>
      </w:r>
    </w:p>
    <w:p w:rsidR="00F07317" w:rsidRDefault="00F07317"/>
    <w:sectPr w:rsidR="00F07317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7E00"/>
    <w:multiLevelType w:val="hybridMultilevel"/>
    <w:tmpl w:val="40B60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45091"/>
    <w:rsid w:val="00645091"/>
    <w:rsid w:val="00F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9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3946</Characters>
  <Application>Microsoft Office Word</Application>
  <DocSecurity>0</DocSecurity>
  <Lines>32</Lines>
  <Paragraphs>9</Paragraphs>
  <ScaleCrop>false</ScaleCrop>
  <Company>Hewlett-Packard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2</cp:revision>
  <dcterms:created xsi:type="dcterms:W3CDTF">2014-04-17T02:50:00Z</dcterms:created>
  <dcterms:modified xsi:type="dcterms:W3CDTF">2014-04-17T02:51:00Z</dcterms:modified>
</cp:coreProperties>
</file>