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66" w:rsidRDefault="00645066" w:rsidP="00645066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t>NOMBRE</w:t>
      </w:r>
      <w:r>
        <w:rPr>
          <w:b/>
          <w:bCs/>
        </w:rPr>
        <w:t xml:space="preserve">: TÓPICOS SELECTOS DE MATEMÁTICAS </w:t>
      </w:r>
    </w:p>
    <w:p w:rsidR="00645066" w:rsidRDefault="00645066" w:rsidP="00645066">
      <w:pPr>
        <w:autoSpaceDE w:val="0"/>
        <w:autoSpaceDN w:val="0"/>
        <w:adjustRightInd w:val="0"/>
        <w:jc w:val="both"/>
        <w:outlineLvl w:val="0"/>
      </w:pPr>
      <w:r>
        <w:t>CLAVE: CP</w:t>
      </w:r>
    </w:p>
    <w:p w:rsidR="00645066" w:rsidRDefault="00645066" w:rsidP="00645066">
      <w:pPr>
        <w:autoSpaceDE w:val="0"/>
        <w:autoSpaceDN w:val="0"/>
        <w:adjustRightInd w:val="0"/>
        <w:jc w:val="both"/>
      </w:pPr>
      <w:r>
        <w:t>CICLO: ------</w:t>
      </w:r>
    </w:p>
    <w:p w:rsidR="00645066" w:rsidRDefault="00645066" w:rsidP="00645066">
      <w:pPr>
        <w:autoSpaceDE w:val="0"/>
        <w:autoSpaceDN w:val="0"/>
        <w:adjustRightInd w:val="0"/>
        <w:jc w:val="both"/>
        <w:outlineLvl w:val="0"/>
      </w:pPr>
      <w:r>
        <w:t>PERFIL DEL DOCENTE: DOCTOR EN CIENCIAS O INGENIERÍA</w:t>
      </w:r>
    </w:p>
    <w:p w:rsidR="00645066" w:rsidRDefault="00645066" w:rsidP="00645066">
      <w:pPr>
        <w:autoSpaceDE w:val="0"/>
        <w:autoSpaceDN w:val="0"/>
        <w:adjustRightInd w:val="0"/>
        <w:jc w:val="both"/>
        <w:outlineLvl w:val="0"/>
      </w:pPr>
      <w:r>
        <w:t>HRS./SEM.: 6</w:t>
      </w:r>
    </w:p>
    <w:p w:rsidR="00645066" w:rsidRDefault="00645066" w:rsidP="00645066">
      <w:pPr>
        <w:autoSpaceDE w:val="0"/>
        <w:autoSpaceDN w:val="0"/>
        <w:adjustRightInd w:val="0"/>
        <w:jc w:val="both"/>
      </w:pPr>
    </w:p>
    <w:p w:rsidR="00645066" w:rsidRDefault="00645066" w:rsidP="00645066">
      <w:pPr>
        <w:autoSpaceDE w:val="0"/>
        <w:autoSpaceDN w:val="0"/>
        <w:adjustRightInd w:val="0"/>
        <w:jc w:val="both"/>
      </w:pPr>
    </w:p>
    <w:p w:rsidR="00645066" w:rsidRDefault="00645066" w:rsidP="00645066">
      <w:pPr>
        <w:tabs>
          <w:tab w:val="num" w:pos="720"/>
        </w:tabs>
        <w:autoSpaceDE w:val="0"/>
        <w:autoSpaceDN w:val="0"/>
        <w:adjustRightInd w:val="0"/>
        <w:jc w:val="both"/>
      </w:pPr>
      <w:r>
        <w:rPr>
          <w:b/>
          <w:bCs/>
        </w:rPr>
        <w:t xml:space="preserve">Objetivo: </w:t>
      </w:r>
      <w:r>
        <w:t>Valorar,</w:t>
      </w:r>
      <w:r>
        <w:rPr>
          <w:b/>
          <w:bCs/>
        </w:rPr>
        <w:t xml:space="preserve"> </w:t>
      </w:r>
      <w:r>
        <w:t>homogeneizar</w:t>
      </w:r>
      <w:r>
        <w:rPr>
          <w:bCs/>
        </w:rPr>
        <w:t xml:space="preserve"> y evaluar el nivel académico de los aspirantes a la maestría en ingeniería física, en el área de matemáticas.</w:t>
      </w:r>
    </w:p>
    <w:p w:rsidR="00645066" w:rsidRDefault="00645066" w:rsidP="00645066">
      <w:pPr>
        <w:autoSpaceDE w:val="0"/>
        <w:autoSpaceDN w:val="0"/>
        <w:adjustRightInd w:val="0"/>
        <w:ind w:left="720"/>
        <w:jc w:val="both"/>
      </w:pPr>
    </w:p>
    <w:p w:rsidR="00645066" w:rsidRDefault="00645066" w:rsidP="00645066">
      <w:pPr>
        <w:jc w:val="both"/>
      </w:pPr>
      <w:r w:rsidRPr="009D6574">
        <w:t>1.</w:t>
      </w:r>
      <w:r>
        <w:rPr>
          <w:b/>
        </w:rPr>
        <w:t xml:space="preserve"> </w:t>
      </w:r>
      <w:r w:rsidRPr="009D6574">
        <w:rPr>
          <w:b/>
        </w:rPr>
        <w:t>Análisis Vectorial</w:t>
      </w:r>
      <w:r>
        <w:t>. Sistemas Coordenados. Álgebra vectorial. Gradiente. Divergencia. Rotacional. Teoremas de Gauss y Stokes. Identidades vectoriales útiles.</w:t>
      </w:r>
    </w:p>
    <w:p w:rsidR="00645066" w:rsidRDefault="00645066" w:rsidP="00645066">
      <w:pPr>
        <w:tabs>
          <w:tab w:val="num" w:pos="720"/>
        </w:tabs>
        <w:jc w:val="both"/>
      </w:pPr>
      <w:r w:rsidRPr="009D6574">
        <w:t>2.</w:t>
      </w:r>
      <w:r>
        <w:rPr>
          <w:b/>
        </w:rPr>
        <w:t xml:space="preserve"> </w:t>
      </w:r>
      <w:r w:rsidRPr="009D6574">
        <w:rPr>
          <w:b/>
        </w:rPr>
        <w:t>Álgebra Lineal</w:t>
      </w:r>
      <w:r>
        <w:rPr>
          <w:i/>
        </w:rPr>
        <w:t xml:space="preserve">. </w:t>
      </w:r>
      <w:r>
        <w:t>Determinantes. Álgebra matricial. Transformaciones lineales. Propiedades de matrices unitarias, ortogonales y hermitianas. Eigenvalores, eigenvectores y diagonalización de matrices.</w:t>
      </w:r>
    </w:p>
    <w:p w:rsidR="00645066" w:rsidRPr="00843E2B" w:rsidRDefault="00645066" w:rsidP="00645066">
      <w:pPr>
        <w:tabs>
          <w:tab w:val="num" w:pos="720"/>
        </w:tabs>
        <w:jc w:val="both"/>
      </w:pPr>
      <w:r>
        <w:rPr>
          <w:iCs/>
        </w:rPr>
        <w:t>3. (*)</w:t>
      </w:r>
      <w:r w:rsidRPr="009D6574">
        <w:rPr>
          <w:b/>
        </w:rPr>
        <w:t>Ecuaciones Diferenciales y  Funciones Especiales</w:t>
      </w:r>
      <w:r>
        <w:rPr>
          <w:i/>
        </w:rPr>
        <w:t xml:space="preserve">.  </w:t>
      </w:r>
      <w:r>
        <w:rPr>
          <w:iCs/>
        </w:rPr>
        <w:t xml:space="preserve">Ejemplos de EDPs y Eds. Problema de Sturm-Liouville (ejemplos). Ecuación de Onda. Espacios funcionales (Series de Fourier y Polinomios ortogonales). </w:t>
      </w:r>
      <w:r>
        <w:t xml:space="preserve"> Expansiones en series.</w:t>
      </w:r>
    </w:p>
    <w:p w:rsidR="00645066" w:rsidRPr="00843E2B" w:rsidRDefault="00645066" w:rsidP="00645066">
      <w:pPr>
        <w:tabs>
          <w:tab w:val="num" w:pos="720"/>
        </w:tabs>
        <w:jc w:val="both"/>
      </w:pPr>
      <w:r>
        <w:rPr>
          <w:iCs/>
        </w:rPr>
        <w:t>4. (*)</w:t>
      </w:r>
      <w:r w:rsidRPr="009D6574">
        <w:rPr>
          <w:b/>
        </w:rPr>
        <w:t>Variable Compleja</w:t>
      </w:r>
      <w:r>
        <w:t>. Álgebra con números complejos. Funciones analíticas.  Singularidades. Serie de Laurent.  Teorema de los residuos.</w:t>
      </w:r>
    </w:p>
    <w:p w:rsidR="00645066" w:rsidRDefault="00645066" w:rsidP="00645066">
      <w:pPr>
        <w:jc w:val="both"/>
      </w:pPr>
      <w:r>
        <w:rPr>
          <w:iCs/>
        </w:rPr>
        <w:t>(*) Nota: el nivel de estos temas se desarrollará a un nivel básico.</w:t>
      </w:r>
    </w:p>
    <w:p w:rsidR="00645066" w:rsidRDefault="00645066" w:rsidP="00645066">
      <w:pPr>
        <w:tabs>
          <w:tab w:val="left" w:pos="1655"/>
        </w:tabs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ab/>
      </w:r>
    </w:p>
    <w:p w:rsidR="00645066" w:rsidRDefault="00645066" w:rsidP="00645066">
      <w:pPr>
        <w:jc w:val="both"/>
      </w:pPr>
    </w:p>
    <w:p w:rsidR="00645066" w:rsidRDefault="00645066" w:rsidP="00645066">
      <w:pPr>
        <w:jc w:val="both"/>
        <w:outlineLvl w:val="0"/>
        <w:rPr>
          <w:b/>
          <w:bCs/>
          <w:lang w:val="en-US"/>
        </w:rPr>
      </w:pPr>
      <w:r>
        <w:rPr>
          <w:b/>
          <w:bCs/>
          <w:lang w:val="en-US"/>
        </w:rPr>
        <w:t>Bibliografía:</w:t>
      </w:r>
    </w:p>
    <w:p w:rsidR="00645066" w:rsidRDefault="00645066" w:rsidP="00645066">
      <w:pPr>
        <w:autoSpaceDE w:val="0"/>
        <w:autoSpaceDN w:val="0"/>
        <w:adjustRightInd w:val="0"/>
        <w:jc w:val="both"/>
        <w:rPr>
          <w:sz w:val="18"/>
          <w:lang w:val="en-US"/>
        </w:rPr>
      </w:pPr>
    </w:p>
    <w:p w:rsidR="00645066" w:rsidRDefault="00645066" w:rsidP="00645066">
      <w:pPr>
        <w:autoSpaceDE w:val="0"/>
        <w:autoSpaceDN w:val="0"/>
        <w:adjustRightInd w:val="0"/>
        <w:jc w:val="both"/>
        <w:rPr>
          <w:lang w:val="en-US"/>
        </w:rPr>
      </w:pPr>
      <w:r>
        <w:rPr>
          <w:sz w:val="18"/>
          <w:lang w:val="en-US"/>
        </w:rPr>
        <w:t>[1]</w:t>
      </w:r>
      <w:r>
        <w:rPr>
          <w:lang w:val="en-US"/>
        </w:rPr>
        <w:t xml:space="preserve"> George B. Arfken, Hans J. Weber and Frank E. Harris, </w:t>
      </w:r>
      <w:r>
        <w:rPr>
          <w:i/>
          <w:iCs/>
          <w:lang w:val="en-US"/>
        </w:rPr>
        <w:t>Mathematical Methods for Physicists</w:t>
      </w:r>
      <w:r>
        <w:rPr>
          <w:lang w:val="en-US"/>
        </w:rPr>
        <w:t>, 7 Edition, Academic Press, 2012.</w:t>
      </w:r>
    </w:p>
    <w:p w:rsidR="00645066" w:rsidRDefault="00645066" w:rsidP="00645066">
      <w:pPr>
        <w:autoSpaceDE w:val="0"/>
        <w:autoSpaceDN w:val="0"/>
        <w:adjustRightInd w:val="0"/>
        <w:jc w:val="both"/>
      </w:pPr>
      <w:r>
        <w:t>[2</w:t>
      </w:r>
      <w:r>
        <w:rPr>
          <w:iCs/>
        </w:rPr>
        <w:t>]</w:t>
      </w:r>
      <w:r>
        <w:t xml:space="preserve"> Erwin Kreyszig, </w:t>
      </w:r>
      <w:r>
        <w:rPr>
          <w:i/>
        </w:rPr>
        <w:t>Matemáticas Avanzadas para Ingeniería,</w:t>
      </w:r>
      <w:r>
        <w:t>Tercera Edición, Limusa Wiley, 2006.</w:t>
      </w:r>
    </w:p>
    <w:p w:rsidR="00645066" w:rsidRPr="009D6574" w:rsidRDefault="00645066" w:rsidP="00645066">
      <w:pPr>
        <w:autoSpaceDE w:val="0"/>
        <w:autoSpaceDN w:val="0"/>
        <w:adjustRightInd w:val="0"/>
        <w:jc w:val="both"/>
        <w:rPr>
          <w:lang w:val="en-US"/>
        </w:rPr>
      </w:pPr>
      <w:r>
        <w:t xml:space="preserve">[3] Glyn James y David Burley, </w:t>
      </w:r>
      <w:r>
        <w:rPr>
          <w:i/>
        </w:rPr>
        <w:t xml:space="preserve">Matematicas Avanzadas para Ingeniería, </w:t>
      </w:r>
      <w:r>
        <w:t xml:space="preserve">2ª. </w:t>
      </w:r>
      <w:r w:rsidRPr="009D6574">
        <w:rPr>
          <w:lang w:val="en-US"/>
        </w:rPr>
        <w:t xml:space="preserve">Edición, </w:t>
      </w:r>
      <w:r>
        <w:rPr>
          <w:lang w:val="en-US"/>
        </w:rPr>
        <w:t>Pearson Educación, 2002</w:t>
      </w:r>
      <w:r w:rsidRPr="009D6574">
        <w:rPr>
          <w:lang w:val="en-US"/>
        </w:rPr>
        <w:t>.</w:t>
      </w:r>
    </w:p>
    <w:p w:rsidR="00645066" w:rsidRDefault="00645066" w:rsidP="00645066">
      <w:pPr>
        <w:jc w:val="both"/>
        <w:rPr>
          <w:lang w:val="en-US"/>
        </w:rPr>
      </w:pPr>
      <w:r>
        <w:rPr>
          <w:lang w:val="en-US"/>
        </w:rPr>
        <w:t>[4]</w:t>
      </w:r>
      <w:r w:rsidRPr="009D6574">
        <w:rPr>
          <w:lang w:val="en-US"/>
        </w:rPr>
        <w:t xml:space="preserve"> </w:t>
      </w:r>
      <w:r>
        <w:rPr>
          <w:lang w:val="en-US"/>
        </w:rPr>
        <w:t xml:space="preserve">Charles W. Curtis, </w:t>
      </w:r>
      <w:r>
        <w:rPr>
          <w:i/>
          <w:iCs/>
          <w:lang w:val="en-US"/>
        </w:rPr>
        <w:t>Linear Algebra. An Introductory Approach,</w:t>
      </w:r>
      <w:r>
        <w:rPr>
          <w:lang w:val="en-US"/>
        </w:rPr>
        <w:t xml:space="preserve"> Fourth Edition, Springer Verlag, 1984.</w:t>
      </w:r>
    </w:p>
    <w:p w:rsidR="00645066" w:rsidRDefault="00645066" w:rsidP="00645066">
      <w:pPr>
        <w:jc w:val="both"/>
        <w:rPr>
          <w:lang w:val="en-US"/>
        </w:rPr>
      </w:pPr>
      <w:r>
        <w:rPr>
          <w:lang w:val="en-US"/>
        </w:rPr>
        <w:t xml:space="preserve">[5] Bruce B. Palka, </w:t>
      </w:r>
      <w:r>
        <w:rPr>
          <w:i/>
          <w:iCs/>
          <w:lang w:val="en-US"/>
        </w:rPr>
        <w:t>An Introduction to Complex Function Theory</w:t>
      </w:r>
      <w:r>
        <w:rPr>
          <w:lang w:val="en-US"/>
        </w:rPr>
        <w:t>, Springer-Verlag GmbH, 1991.</w:t>
      </w:r>
    </w:p>
    <w:p w:rsidR="00645066" w:rsidRDefault="00645066" w:rsidP="00645066">
      <w:pPr>
        <w:rPr>
          <w:lang w:val="en-US"/>
        </w:rPr>
      </w:pPr>
    </w:p>
    <w:p w:rsidR="00645066" w:rsidRPr="00843E2B" w:rsidRDefault="00645066" w:rsidP="00645066">
      <w:pPr>
        <w:jc w:val="both"/>
        <w:rPr>
          <w:i/>
          <w:lang w:val="en-US"/>
        </w:rPr>
      </w:pPr>
      <w:r>
        <w:rPr>
          <w:i/>
          <w:lang w:val="en-US"/>
        </w:rPr>
        <w:t xml:space="preserve"> </w:t>
      </w:r>
    </w:p>
    <w:p w:rsidR="00645066" w:rsidRDefault="00645066" w:rsidP="00645066">
      <w:pPr>
        <w:jc w:val="both"/>
        <w:rPr>
          <w:lang w:val="en-US"/>
        </w:rPr>
      </w:pPr>
    </w:p>
    <w:p w:rsidR="00645066" w:rsidRPr="00843E2B" w:rsidRDefault="00645066" w:rsidP="00645066">
      <w:pPr>
        <w:outlineLvl w:val="0"/>
        <w:rPr>
          <w:rFonts w:ascii="Arial" w:hAnsi="Arial" w:cs="Arial"/>
          <w:b/>
          <w:sz w:val="18"/>
          <w:szCs w:val="18"/>
        </w:rPr>
      </w:pPr>
      <w:r w:rsidRPr="00843E2B">
        <w:rPr>
          <w:rFonts w:ascii="Arial" w:hAnsi="Arial" w:cs="Arial"/>
          <w:b/>
          <w:sz w:val="18"/>
          <w:szCs w:val="18"/>
        </w:rPr>
        <w:t>Técnicas de enseñanza sugeridas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645066" w:rsidRPr="00843E2B" w:rsidTr="00D01928">
        <w:tc>
          <w:tcPr>
            <w:tcW w:w="468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Exposición oral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45066" w:rsidRPr="00843E2B" w:rsidTr="00D01928">
        <w:tc>
          <w:tcPr>
            <w:tcW w:w="468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Exposición audiovisual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45066" w:rsidRPr="00843E2B" w:rsidTr="00D01928">
        <w:tc>
          <w:tcPr>
            <w:tcW w:w="468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Ejercicios dentro de clase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45066" w:rsidRPr="00843E2B" w:rsidTr="00D01928">
        <w:tc>
          <w:tcPr>
            <w:tcW w:w="468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Seminarios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45066" w:rsidRPr="00843E2B" w:rsidTr="00D01928">
        <w:tc>
          <w:tcPr>
            <w:tcW w:w="468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Lecturas obligatorias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45066" w:rsidRPr="00843E2B" w:rsidTr="00D01928">
        <w:tc>
          <w:tcPr>
            <w:tcW w:w="468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Trabajos de investigación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45066" w:rsidRPr="00843E2B" w:rsidTr="00D01928">
        <w:tc>
          <w:tcPr>
            <w:tcW w:w="468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Prácticas en taller o laboratorio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45066" w:rsidRPr="00843E2B" w:rsidTr="00D01928">
        <w:tc>
          <w:tcPr>
            <w:tcW w:w="468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Prácticas de campo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45066" w:rsidRPr="00843E2B" w:rsidTr="00D01928">
        <w:tc>
          <w:tcPr>
            <w:tcW w:w="468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 xml:space="preserve">Otras: 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645066" w:rsidRPr="00843E2B" w:rsidRDefault="00645066" w:rsidP="00645066">
      <w:pPr>
        <w:rPr>
          <w:rFonts w:ascii="Arial" w:hAnsi="Arial" w:cs="Arial"/>
          <w:sz w:val="18"/>
          <w:szCs w:val="18"/>
        </w:rPr>
      </w:pPr>
    </w:p>
    <w:p w:rsidR="00645066" w:rsidRPr="00843E2B" w:rsidRDefault="00645066" w:rsidP="00645066">
      <w:pPr>
        <w:outlineLvl w:val="0"/>
        <w:rPr>
          <w:rFonts w:ascii="Arial" w:hAnsi="Arial" w:cs="Arial"/>
          <w:b/>
          <w:sz w:val="18"/>
          <w:szCs w:val="18"/>
        </w:rPr>
      </w:pPr>
      <w:r w:rsidRPr="00843E2B">
        <w:rPr>
          <w:rFonts w:ascii="Arial" w:hAnsi="Arial" w:cs="Arial"/>
          <w:b/>
          <w:sz w:val="18"/>
          <w:szCs w:val="18"/>
        </w:rPr>
        <w:t>Elementos de evaluación sugeridos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645066" w:rsidRPr="00843E2B" w:rsidTr="00D01928">
        <w:tc>
          <w:tcPr>
            <w:tcW w:w="468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Exámenes parciales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45066" w:rsidRPr="00843E2B" w:rsidTr="00D01928">
        <w:tc>
          <w:tcPr>
            <w:tcW w:w="468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Exámenes finales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45066" w:rsidRPr="00843E2B" w:rsidTr="00D01928">
        <w:tc>
          <w:tcPr>
            <w:tcW w:w="468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Trabajos y tareas fuera del aula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45066" w:rsidRPr="00843E2B" w:rsidTr="00D01928">
        <w:tc>
          <w:tcPr>
            <w:tcW w:w="468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Participación en clase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45066" w:rsidRPr="00843E2B" w:rsidTr="00D01928">
        <w:tc>
          <w:tcPr>
            <w:tcW w:w="468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Asistencia a prácticas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45066" w:rsidRPr="00843E2B" w:rsidTr="00D01928">
        <w:tc>
          <w:tcPr>
            <w:tcW w:w="468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Otras: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645066" w:rsidRPr="00843E2B" w:rsidRDefault="0064506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645066" w:rsidRPr="00843E2B" w:rsidRDefault="0064506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843E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645066" w:rsidRDefault="00645066" w:rsidP="00645066"/>
    <w:p w:rsidR="00645066" w:rsidRDefault="00645066" w:rsidP="00645066">
      <w:pPr>
        <w:numPr>
          <w:ilvl w:val="0"/>
          <w:numId w:val="1"/>
        </w:numPr>
        <w:jc w:val="both"/>
      </w:pPr>
      <w:r>
        <w:t>Se evaluará con un peso de un 60% de la calificación de exámenes parciales, un 30% examen final, 10% calificación de las tareas y trabajo en clase.</w:t>
      </w:r>
    </w:p>
    <w:p w:rsidR="00F07317" w:rsidRDefault="00F07317"/>
    <w:sectPr w:rsidR="00F07317" w:rsidSect="00F07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7E00"/>
    <w:multiLevelType w:val="hybridMultilevel"/>
    <w:tmpl w:val="40B60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45066"/>
    <w:rsid w:val="00645066"/>
    <w:rsid w:val="00F0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6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1898</Characters>
  <Application>Microsoft Office Word</Application>
  <DocSecurity>0</DocSecurity>
  <Lines>15</Lines>
  <Paragraphs>4</Paragraphs>
  <ScaleCrop>false</ScaleCrop>
  <Company>Hewlett-Packard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Eduardo-JDEP</dc:creator>
  <cp:keywords/>
  <dc:description/>
  <cp:lastModifiedBy>Eduardo-JDEP</cp:lastModifiedBy>
  <cp:revision>2</cp:revision>
  <dcterms:created xsi:type="dcterms:W3CDTF">2014-04-17T02:22:00Z</dcterms:created>
  <dcterms:modified xsi:type="dcterms:W3CDTF">2014-04-17T02:22:00Z</dcterms:modified>
</cp:coreProperties>
</file>