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C7F6FE" w14:textId="02FC70EA" w:rsidR="00B20903" w:rsidRDefault="009F4C2A" w:rsidP="00927ACD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46CFE" wp14:editId="585617A7">
                <wp:simplePos x="0" y="0"/>
                <wp:positionH relativeFrom="column">
                  <wp:posOffset>1114425</wp:posOffset>
                </wp:positionH>
                <wp:positionV relativeFrom="paragraph">
                  <wp:posOffset>-958850</wp:posOffset>
                </wp:positionV>
                <wp:extent cx="4892040" cy="132588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1325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7EA4A" w14:textId="77777777" w:rsidR="009F4C2A" w:rsidRPr="0014005E" w:rsidRDefault="009F4C2A" w:rsidP="009F4C2A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1533E9E2" w14:textId="77777777" w:rsidR="009F4C2A" w:rsidRPr="0014005E" w:rsidRDefault="009F4C2A" w:rsidP="009F4C2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14005E"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>UNIVERSIDAD MICHOACANA DE SAN NICOLÁS DE HIDALGO</w:t>
                            </w:r>
                          </w:p>
                          <w:p w14:paraId="03A04425" w14:textId="77777777" w:rsidR="009F4C2A" w:rsidRPr="003630D1" w:rsidRDefault="009F4C2A" w:rsidP="009F4C2A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3662E608" w14:textId="77777777" w:rsidR="009F4C2A" w:rsidRPr="003630D1" w:rsidRDefault="009F4C2A" w:rsidP="009F4C2A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3630D1">
                              <w:rPr>
                                <w:b/>
                                <w:lang w:val="es-MX"/>
                              </w:rPr>
                              <w:t>FACULTAD DE CIENCIAS FÍSICO-MATEMÁTICAS</w:t>
                            </w:r>
                          </w:p>
                          <w:p w14:paraId="0B1F894A" w14:textId="77777777" w:rsidR="009F4C2A" w:rsidRPr="00506E35" w:rsidRDefault="009F4C2A" w:rsidP="009F4C2A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506E35">
                              <w:rPr>
                                <w:lang w:val="es-MX"/>
                              </w:rPr>
                              <w:t>“Mat. Luis Manuel Rivera Gutiérrez”</w:t>
                            </w:r>
                          </w:p>
                          <w:p w14:paraId="53E2A131" w14:textId="77777777" w:rsidR="009F4C2A" w:rsidRDefault="009F4C2A" w:rsidP="009F4C2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DIVISIÓN DE ESTUDI</w:t>
                            </w:r>
                            <w:r w:rsidRPr="003630D1">
                              <w:rPr>
                                <w:b/>
                                <w:lang w:val="es-MX"/>
                              </w:rPr>
                              <w:t>OS DE POSGRADO</w:t>
                            </w:r>
                          </w:p>
                          <w:p w14:paraId="384EAF51" w14:textId="77777777" w:rsidR="009F4C2A" w:rsidRPr="003630D1" w:rsidRDefault="009F4C2A" w:rsidP="009F4C2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3DA87A16" w14:textId="77777777" w:rsidR="009F4C2A" w:rsidRPr="003630D1" w:rsidRDefault="009F4C2A" w:rsidP="009F4C2A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036078A9" w14:textId="77777777" w:rsidR="009F4C2A" w:rsidRDefault="009F4C2A" w:rsidP="009F4C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7.75pt;margin-top:-75.5pt;width:385.2pt;height:10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" filled="f" stroked="f">
                <v:textbox>
                  <w:txbxContent>
                    <w:p w14:paraId="4C87EA4A" w14:textId="77777777" w:rsidR="009F4C2A" w:rsidRPr="0014005E" w:rsidRDefault="009F4C2A" w:rsidP="009F4C2A">
                      <w:pPr>
                        <w:jc w:val="center"/>
                        <w:rPr>
                          <w:sz w:val="22"/>
                          <w:szCs w:val="22"/>
                          <w:lang w:val="es-MX"/>
                        </w:rPr>
                      </w:pPr>
                    </w:p>
                    <w:p w14:paraId="1533E9E2" w14:textId="77777777" w:rsidR="009F4C2A" w:rsidRPr="0014005E" w:rsidRDefault="009F4C2A" w:rsidP="009F4C2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sz w:val="22"/>
                          <w:szCs w:val="22"/>
                          <w:lang w:val="es-MX"/>
                        </w:rPr>
                      </w:pPr>
                      <w:r w:rsidRPr="0014005E">
                        <w:rPr>
                          <w:b/>
                          <w:sz w:val="22"/>
                          <w:szCs w:val="22"/>
                          <w:lang w:val="es-MX"/>
                        </w:rPr>
                        <w:t>UNIVERSIDAD MICHOACANA DE SAN NICOLÁS DE HIDALGO</w:t>
                      </w:r>
                    </w:p>
                    <w:p w14:paraId="03A04425" w14:textId="77777777" w:rsidR="009F4C2A" w:rsidRPr="003630D1" w:rsidRDefault="009F4C2A" w:rsidP="009F4C2A">
                      <w:pPr>
                        <w:jc w:val="center"/>
                        <w:rPr>
                          <w:b/>
                          <w:lang w:val="es-MX"/>
                        </w:rPr>
                      </w:pPr>
                    </w:p>
                    <w:p w14:paraId="3662E608" w14:textId="77777777" w:rsidR="009F4C2A" w:rsidRPr="003630D1" w:rsidRDefault="009F4C2A" w:rsidP="009F4C2A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3630D1">
                        <w:rPr>
                          <w:b/>
                          <w:lang w:val="es-MX"/>
                        </w:rPr>
                        <w:t>FACULTAD DE CIENCIAS FÍSICO-MATEMÁTICAS</w:t>
                      </w:r>
                    </w:p>
                    <w:p w14:paraId="0B1F894A" w14:textId="77777777" w:rsidR="009F4C2A" w:rsidRPr="00506E35" w:rsidRDefault="009F4C2A" w:rsidP="009F4C2A">
                      <w:pPr>
                        <w:jc w:val="center"/>
                        <w:rPr>
                          <w:lang w:val="es-MX"/>
                        </w:rPr>
                      </w:pPr>
                      <w:r w:rsidRPr="00506E35">
                        <w:rPr>
                          <w:lang w:val="es-MX"/>
                        </w:rPr>
                        <w:t>“Mat. Luis Manuel Rivera Gutiérrez”</w:t>
                      </w:r>
                    </w:p>
                    <w:p w14:paraId="53E2A131" w14:textId="77777777" w:rsidR="009F4C2A" w:rsidRDefault="009F4C2A" w:rsidP="009F4C2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DIVISIÓN DE ESTUDI</w:t>
                      </w:r>
                      <w:r w:rsidRPr="003630D1">
                        <w:rPr>
                          <w:b/>
                          <w:lang w:val="es-MX"/>
                        </w:rPr>
                        <w:t>OS DE POSGRADO</w:t>
                      </w:r>
                    </w:p>
                    <w:p w14:paraId="384EAF51" w14:textId="77777777" w:rsidR="009F4C2A" w:rsidRPr="003630D1" w:rsidRDefault="009F4C2A" w:rsidP="009F4C2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lang w:val="es-MX"/>
                        </w:rPr>
                      </w:pPr>
                    </w:p>
                    <w:p w14:paraId="3DA87A16" w14:textId="77777777" w:rsidR="009F4C2A" w:rsidRPr="003630D1" w:rsidRDefault="009F4C2A" w:rsidP="009F4C2A">
                      <w:pPr>
                        <w:jc w:val="center"/>
                        <w:rPr>
                          <w:b/>
                          <w:lang w:val="es-MX"/>
                        </w:rPr>
                      </w:pPr>
                    </w:p>
                    <w:p w14:paraId="036078A9" w14:textId="77777777" w:rsidR="009F4C2A" w:rsidRDefault="009F4C2A" w:rsidP="009F4C2A"/>
                  </w:txbxContent>
                </v:textbox>
              </v:shape>
            </w:pict>
          </mc:Fallback>
        </mc:AlternateContent>
      </w:r>
      <w:r w:rsidRPr="00927ACD">
        <w:rPr>
          <w:noProof/>
          <w:lang w:val="es-MX" w:eastAsia="es-MX"/>
        </w:rPr>
        <w:drawing>
          <wp:anchor distT="0" distB="0" distL="114935" distR="114935" simplePos="0" relativeHeight="251659264" behindDoc="0" locked="0" layoutInCell="1" allowOverlap="1" wp14:anchorId="2D07B17D" wp14:editId="5E0C5130">
            <wp:simplePos x="0" y="0"/>
            <wp:positionH relativeFrom="column">
              <wp:posOffset>-759460</wp:posOffset>
            </wp:positionH>
            <wp:positionV relativeFrom="paragraph">
              <wp:posOffset>-932180</wp:posOffset>
            </wp:positionV>
            <wp:extent cx="1290320" cy="1331595"/>
            <wp:effectExtent l="0" t="0" r="5080" b="1905"/>
            <wp:wrapNone/>
            <wp:docPr id="2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331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6D9E9" w14:textId="77777777" w:rsidR="00927ACD" w:rsidRDefault="00927ACD" w:rsidP="00927ACD">
      <w:pPr>
        <w:rPr>
          <w:lang w:val="es-MX"/>
        </w:rPr>
      </w:pPr>
    </w:p>
    <w:p w14:paraId="11A5658E" w14:textId="77777777" w:rsidR="009F4C2A" w:rsidRDefault="009F4C2A" w:rsidP="00927ACD">
      <w:pPr>
        <w:rPr>
          <w:sz w:val="22"/>
          <w:szCs w:val="22"/>
          <w:lang w:val="es-MX"/>
        </w:rPr>
      </w:pPr>
    </w:p>
    <w:p w14:paraId="0988B56D" w14:textId="77777777" w:rsidR="00624A8B" w:rsidRPr="00624A8B" w:rsidRDefault="0043363E" w:rsidP="0043363E">
      <w:pPr>
        <w:pStyle w:val="paragraph"/>
        <w:spacing w:before="0" w:beforeAutospacing="0" w:after="0" w:afterAutospacing="0"/>
        <w:ind w:left="735" w:right="510"/>
        <w:jc w:val="center"/>
        <w:textAlignment w:val="baseline"/>
        <w:rPr>
          <w:rStyle w:val="normaltextrun"/>
        </w:rPr>
      </w:pPr>
      <w:r w:rsidRPr="00624A8B">
        <w:rPr>
          <w:rStyle w:val="normaltextrun"/>
        </w:rPr>
        <w:t xml:space="preserve">La </w:t>
      </w:r>
      <w:r w:rsidR="00624A8B" w:rsidRPr="00624A8B">
        <w:rPr>
          <w:rStyle w:val="normaltextrun"/>
        </w:rPr>
        <w:t xml:space="preserve">División de Estudios de Posgrado de la </w:t>
      </w:r>
    </w:p>
    <w:p w14:paraId="23960FEE" w14:textId="5CA4C4FA" w:rsidR="00624A8B" w:rsidRPr="00624A8B" w:rsidRDefault="0043363E" w:rsidP="0043363E">
      <w:pPr>
        <w:pStyle w:val="paragraph"/>
        <w:spacing w:before="0" w:beforeAutospacing="0" w:after="0" w:afterAutospacing="0"/>
        <w:ind w:left="735" w:right="510"/>
        <w:jc w:val="center"/>
        <w:textAlignment w:val="baseline"/>
        <w:rPr>
          <w:rStyle w:val="normaltextrun"/>
        </w:rPr>
      </w:pPr>
      <w:r w:rsidRPr="00624A8B">
        <w:rPr>
          <w:rStyle w:val="normaltextrun"/>
        </w:rPr>
        <w:t>Facultad de</w:t>
      </w:r>
      <w:r w:rsidR="00624A8B" w:rsidRPr="00624A8B">
        <w:rPr>
          <w:rStyle w:val="normaltextrun"/>
        </w:rPr>
        <w:t xml:space="preserve"> Ciencias Físico-Matemáticas de </w:t>
      </w:r>
      <w:r w:rsidRPr="00624A8B">
        <w:rPr>
          <w:rStyle w:val="normaltextrun"/>
        </w:rPr>
        <w:t>la </w:t>
      </w:r>
    </w:p>
    <w:p w14:paraId="19889E68" w14:textId="77777777" w:rsidR="00624A8B" w:rsidRPr="00624A8B" w:rsidRDefault="0043363E" w:rsidP="0043363E">
      <w:pPr>
        <w:pStyle w:val="paragraph"/>
        <w:spacing w:before="0" w:beforeAutospacing="0" w:after="0" w:afterAutospacing="0"/>
        <w:ind w:left="735" w:right="510"/>
        <w:jc w:val="center"/>
        <w:textAlignment w:val="baseline"/>
        <w:rPr>
          <w:rStyle w:val="normaltextrun"/>
        </w:rPr>
      </w:pPr>
      <w:r w:rsidRPr="00624A8B">
        <w:rPr>
          <w:rStyle w:val="normaltextrun"/>
        </w:rPr>
        <w:t>Universidad Michoacana de San Nicolás de Hidalgo </w:t>
      </w:r>
    </w:p>
    <w:p w14:paraId="6C8FDAF0" w14:textId="7853EF6A" w:rsidR="00624A8B" w:rsidRDefault="0043363E" w:rsidP="000C67E3">
      <w:pPr>
        <w:pStyle w:val="paragraph"/>
        <w:spacing w:before="0" w:beforeAutospacing="0" w:after="0" w:afterAutospacing="0"/>
        <w:textAlignment w:val="baseline"/>
        <w:rPr>
          <w:rStyle w:val="eop"/>
          <w:sz w:val="27"/>
          <w:szCs w:val="27"/>
        </w:rPr>
      </w:pPr>
      <w:r w:rsidRPr="00624A8B">
        <w:rPr>
          <w:rStyle w:val="eop"/>
        </w:rPr>
        <w:t> </w:t>
      </w:r>
    </w:p>
    <w:p w14:paraId="7AE15EF2" w14:textId="6729F69D" w:rsidR="0043363E" w:rsidRPr="00A51346" w:rsidRDefault="00624A8B" w:rsidP="00624A8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36"/>
          <w:szCs w:val="36"/>
        </w:rPr>
      </w:pPr>
      <w:r w:rsidRPr="00A51346">
        <w:rPr>
          <w:rStyle w:val="eop"/>
          <w:b/>
          <w:sz w:val="36"/>
          <w:szCs w:val="36"/>
        </w:rPr>
        <w:t>CONVOCA</w:t>
      </w:r>
    </w:p>
    <w:p w14:paraId="0D18980B" w14:textId="77777777" w:rsidR="00624A8B" w:rsidRPr="00624A8B" w:rsidRDefault="00624A8B" w:rsidP="0043363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330458E2" w14:textId="4714A66D" w:rsidR="0043363E" w:rsidRPr="00624A8B" w:rsidRDefault="0043363E" w:rsidP="0043363E">
      <w:pPr>
        <w:pStyle w:val="paragraph"/>
        <w:spacing w:before="0" w:beforeAutospacing="0" w:after="0" w:afterAutospacing="0"/>
        <w:ind w:left="4290" w:right="4170"/>
        <w:jc w:val="center"/>
        <w:textAlignment w:val="baseline"/>
        <w:rPr>
          <w:sz w:val="18"/>
          <w:szCs w:val="18"/>
        </w:rPr>
      </w:pPr>
    </w:p>
    <w:p w14:paraId="3F3043DD" w14:textId="60F7CFD3" w:rsidR="00A51346" w:rsidRDefault="00A51346" w:rsidP="00A51346">
      <w:pPr>
        <w:pStyle w:val="paragraph"/>
        <w:spacing w:before="0" w:beforeAutospacing="0" w:after="0" w:afterAutospacing="0"/>
        <w:ind w:right="-93"/>
        <w:jc w:val="both"/>
        <w:textAlignment w:val="baseline"/>
        <w:rPr>
          <w:rStyle w:val="normaltextrun"/>
        </w:rPr>
      </w:pPr>
      <w:r w:rsidRPr="00A51346">
        <w:rPr>
          <w:rStyle w:val="normaltextrun"/>
        </w:rPr>
        <w:t xml:space="preserve">A los egresado de las Licenciaturas en las áreas de Ingeniería (Civil, mecánica, eléctrica, </w:t>
      </w:r>
      <w:r>
        <w:rPr>
          <w:rStyle w:val="normaltextrun"/>
        </w:rPr>
        <w:t xml:space="preserve">electrónica, </w:t>
      </w:r>
      <w:r w:rsidRPr="00A51346">
        <w:rPr>
          <w:rStyle w:val="normaltextrun"/>
        </w:rPr>
        <w:t>química, tecnología de la madera, actuaría), Física, Matemáticas, Q</w:t>
      </w:r>
      <w:r>
        <w:rPr>
          <w:rStyle w:val="normaltextrun"/>
        </w:rPr>
        <w:t>u</w:t>
      </w:r>
      <w:r w:rsidRPr="00A51346">
        <w:rPr>
          <w:rStyle w:val="normaltextrun"/>
        </w:rPr>
        <w:t>ímica</w:t>
      </w:r>
      <w:r>
        <w:rPr>
          <w:rStyle w:val="normaltextrun"/>
        </w:rPr>
        <w:t xml:space="preserve"> o </w:t>
      </w:r>
      <w:r w:rsidRPr="00A51346">
        <w:rPr>
          <w:rStyle w:val="normaltextrun"/>
        </w:rPr>
        <w:t>áreas afines</w:t>
      </w:r>
      <w:r>
        <w:rPr>
          <w:rStyle w:val="normaltextrun"/>
        </w:rPr>
        <w:t>,</w:t>
      </w:r>
      <w:r w:rsidRPr="00A51346">
        <w:rPr>
          <w:rStyle w:val="normaltextrun"/>
        </w:rPr>
        <w:t xml:space="preserve"> a solicitar ingreso al </w:t>
      </w:r>
      <w:r w:rsidRPr="00DC705C">
        <w:rPr>
          <w:rStyle w:val="normaltextrun"/>
        </w:rPr>
        <w:t>Programa de</w:t>
      </w:r>
      <w:r w:rsidRPr="00A51346">
        <w:rPr>
          <w:rStyle w:val="normaltextrun"/>
          <w:b/>
        </w:rPr>
        <w:t xml:space="preserve"> Maestría en Ciencias en Ingeniería Física (MCIF)</w:t>
      </w:r>
      <w:r w:rsidRPr="00A51346">
        <w:rPr>
          <w:rStyle w:val="normaltextrun"/>
        </w:rPr>
        <w:t xml:space="preserve">, </w:t>
      </w:r>
      <w:r w:rsidR="004B70C5">
        <w:rPr>
          <w:rStyle w:val="normaltextrun"/>
        </w:rPr>
        <w:t>perteneciente al Programa</w:t>
      </w:r>
      <w:r w:rsidR="005D2DF0">
        <w:rPr>
          <w:rStyle w:val="normaltextrun"/>
        </w:rPr>
        <w:t xml:space="preserve"> Nacional de Posgrados de Calidad del Consejo Nacional de Ciencia y Tecnología </w:t>
      </w:r>
      <w:r w:rsidR="009D1D31">
        <w:rPr>
          <w:rStyle w:val="normaltextrun"/>
        </w:rPr>
        <w:t xml:space="preserve">para el semestre </w:t>
      </w:r>
      <w:r w:rsidRPr="00A51346">
        <w:rPr>
          <w:rStyle w:val="normaltextrun"/>
        </w:rPr>
        <w:t xml:space="preserve">que comienza a partir del </w:t>
      </w:r>
      <w:r>
        <w:rPr>
          <w:rStyle w:val="normaltextrun"/>
        </w:rPr>
        <w:t>0</w:t>
      </w:r>
      <w:r w:rsidR="003E50AA">
        <w:rPr>
          <w:rStyle w:val="normaltextrun"/>
        </w:rPr>
        <w:t>2</w:t>
      </w:r>
      <w:r w:rsidRPr="00A51346">
        <w:rPr>
          <w:rStyle w:val="normaltextrun"/>
        </w:rPr>
        <w:t xml:space="preserve"> de </w:t>
      </w:r>
      <w:r w:rsidR="004D6332">
        <w:rPr>
          <w:rStyle w:val="normaltextrun"/>
        </w:rPr>
        <w:t>marzo</w:t>
      </w:r>
      <w:r w:rsidRPr="00A51346">
        <w:rPr>
          <w:rStyle w:val="normaltextrun"/>
        </w:rPr>
        <w:t xml:space="preserve"> de 20</w:t>
      </w:r>
      <w:r w:rsidR="004D6332">
        <w:rPr>
          <w:rStyle w:val="normaltextrun"/>
        </w:rPr>
        <w:t>20</w:t>
      </w:r>
      <w:r w:rsidRPr="00A51346">
        <w:rPr>
          <w:rStyle w:val="normaltextrun"/>
        </w:rPr>
        <w:t>, de acuerdo a las siguientes bases:</w:t>
      </w:r>
    </w:p>
    <w:p w14:paraId="04E0D2B1" w14:textId="77777777" w:rsidR="00F32507" w:rsidRDefault="00F32507" w:rsidP="00A51346">
      <w:pPr>
        <w:pStyle w:val="paragraph"/>
        <w:spacing w:before="0" w:beforeAutospacing="0" w:after="0" w:afterAutospacing="0"/>
        <w:ind w:right="-93"/>
        <w:jc w:val="both"/>
        <w:textAlignment w:val="baseline"/>
        <w:rPr>
          <w:rStyle w:val="normaltextrun"/>
        </w:rPr>
      </w:pPr>
    </w:p>
    <w:p w14:paraId="0F84F5AB" w14:textId="5D42C418" w:rsidR="0043363E" w:rsidRDefault="008A4B32" w:rsidP="008A4B32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8A4B32">
        <w:rPr>
          <w:rStyle w:val="normaltextrun"/>
        </w:rPr>
        <w:t>Haber ob</w:t>
      </w:r>
      <w:r>
        <w:rPr>
          <w:rStyle w:val="normaltextrun"/>
        </w:rPr>
        <w:t>tenido un promedio mínimo de 8.</w:t>
      </w:r>
      <w:r w:rsidRPr="008A4B32">
        <w:rPr>
          <w:rStyle w:val="normaltextrun"/>
        </w:rPr>
        <w:t xml:space="preserve">0  </w:t>
      </w:r>
      <w:r>
        <w:rPr>
          <w:rStyle w:val="normaltextrun"/>
        </w:rPr>
        <w:t xml:space="preserve">o equivalente (en escala de 0 a 10) </w:t>
      </w:r>
      <w:r w:rsidRPr="008A4B32">
        <w:rPr>
          <w:rStyle w:val="normaltextrun"/>
        </w:rPr>
        <w:t xml:space="preserve">en sus estudios de licenciatura y tener el titulo o el acta de examen correspondiente a más tardar el 01 de </w:t>
      </w:r>
      <w:r w:rsidR="00E91E96">
        <w:rPr>
          <w:rStyle w:val="normaltextrun"/>
        </w:rPr>
        <w:t>marzo</w:t>
      </w:r>
      <w:r w:rsidRPr="008A4B32">
        <w:rPr>
          <w:rStyle w:val="normaltextrun"/>
        </w:rPr>
        <w:t xml:space="preserve"> de 20</w:t>
      </w:r>
      <w:r w:rsidR="00E91E96">
        <w:rPr>
          <w:rStyle w:val="normaltextrun"/>
        </w:rPr>
        <w:t>20</w:t>
      </w:r>
      <w:r w:rsidRPr="008A4B32">
        <w:rPr>
          <w:rStyle w:val="normaltextrun"/>
        </w:rPr>
        <w:t xml:space="preserve">. </w:t>
      </w:r>
    </w:p>
    <w:p w14:paraId="48D05030" w14:textId="77777777" w:rsidR="008A4B32" w:rsidRDefault="008A4B32" w:rsidP="008A4B3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</w:p>
    <w:p w14:paraId="3FFF711F" w14:textId="251DAEC3" w:rsidR="00F32507" w:rsidRDefault="004D6332" w:rsidP="00262F97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Presentar y aprobar el</w:t>
      </w:r>
      <w:r w:rsidR="00F32507">
        <w:rPr>
          <w:rStyle w:val="eop"/>
        </w:rPr>
        <w:t xml:space="preserve"> Examen de Admisión que será aplicado </w:t>
      </w:r>
      <w:r>
        <w:rPr>
          <w:rStyle w:val="eop"/>
        </w:rPr>
        <w:t>los</w:t>
      </w:r>
      <w:r w:rsidR="00F32507">
        <w:rPr>
          <w:rStyle w:val="eop"/>
        </w:rPr>
        <w:t xml:space="preserve"> día</w:t>
      </w:r>
      <w:r>
        <w:rPr>
          <w:rStyle w:val="eop"/>
        </w:rPr>
        <w:t>s</w:t>
      </w:r>
      <w:r w:rsidR="00F32507">
        <w:rPr>
          <w:rStyle w:val="eop"/>
        </w:rPr>
        <w:t xml:space="preserve"> </w:t>
      </w:r>
      <w:r>
        <w:rPr>
          <w:rStyle w:val="eop"/>
        </w:rPr>
        <w:t xml:space="preserve">16 y 17 de enero de 2020 </w:t>
      </w:r>
      <w:r w:rsidR="00F32507">
        <w:rPr>
          <w:rStyle w:val="eop"/>
        </w:rPr>
        <w:t>a las 09</w:t>
      </w:r>
      <w:r w:rsidR="00F23264">
        <w:rPr>
          <w:rStyle w:val="eop"/>
        </w:rPr>
        <w:t xml:space="preserve">:00 </w:t>
      </w:r>
      <w:proofErr w:type="spellStart"/>
      <w:r w:rsidR="00F23264">
        <w:rPr>
          <w:rStyle w:val="eop"/>
        </w:rPr>
        <w:t>hrs</w:t>
      </w:r>
      <w:proofErr w:type="spellEnd"/>
      <w:r w:rsidR="00F23264">
        <w:rPr>
          <w:rStyle w:val="eop"/>
        </w:rPr>
        <w:t>.</w:t>
      </w:r>
      <w:r w:rsidR="00F32507">
        <w:rPr>
          <w:rStyle w:val="eop"/>
        </w:rPr>
        <w:t xml:space="preserve"> en las instalaciones del posgrado en el edificio B del campus principal de la UMSNH. El exam</w:t>
      </w:r>
      <w:r w:rsidR="00E91E96">
        <w:rPr>
          <w:rStyle w:val="eop"/>
        </w:rPr>
        <w:t>en tendrá una duración de</w:t>
      </w:r>
      <w:r w:rsidR="00F32507">
        <w:rPr>
          <w:rStyle w:val="eop"/>
        </w:rPr>
        <w:t xml:space="preserve"> 2 ½ </w:t>
      </w:r>
      <w:r w:rsidR="003E50AA">
        <w:rPr>
          <w:rStyle w:val="eop"/>
        </w:rPr>
        <w:t>horas</w:t>
      </w:r>
      <w:r w:rsidR="00F32507">
        <w:rPr>
          <w:rStyle w:val="eop"/>
        </w:rPr>
        <w:t xml:space="preserve"> para Física y 2 ½  </w:t>
      </w:r>
      <w:r w:rsidR="003E50AA">
        <w:rPr>
          <w:rStyle w:val="eop"/>
        </w:rPr>
        <w:t xml:space="preserve">horas </w:t>
      </w:r>
      <w:r w:rsidR="00F32507">
        <w:rPr>
          <w:rStyle w:val="eop"/>
        </w:rPr>
        <w:t>para Matemáticas</w:t>
      </w:r>
      <w:r w:rsidR="00E91E96">
        <w:rPr>
          <w:rStyle w:val="eop"/>
        </w:rPr>
        <w:t>, ambos exámenes serán aplicados en su forma escrita el día jueves 16, sólo en caso de que la Comisión de Ingreso considere pertinente aclarar algún punto o ahondar en las respuestas del examen escrito, los estudiantes serán llamados el día viernes 17</w:t>
      </w:r>
      <w:r w:rsidR="00F32507">
        <w:rPr>
          <w:rStyle w:val="eop"/>
        </w:rPr>
        <w:t xml:space="preserve">. </w:t>
      </w:r>
      <w:r w:rsidR="00B54D7B">
        <w:rPr>
          <w:rStyle w:val="eop"/>
        </w:rPr>
        <w:t>P</w:t>
      </w:r>
      <w:r w:rsidR="00F23264">
        <w:rPr>
          <w:rStyle w:val="eop"/>
        </w:rPr>
        <w:t xml:space="preserve">ara ser aceptado </w:t>
      </w:r>
      <w:r w:rsidR="00B54D7B">
        <w:rPr>
          <w:rStyle w:val="eop"/>
        </w:rPr>
        <w:t xml:space="preserve">al programa de Maestría </w:t>
      </w:r>
      <w:r w:rsidR="00F23264">
        <w:rPr>
          <w:rStyle w:val="eop"/>
        </w:rPr>
        <w:t>se requiere:</w:t>
      </w:r>
      <w:r w:rsidR="00F32507">
        <w:rPr>
          <w:rStyle w:val="eop"/>
        </w:rPr>
        <w:t xml:space="preserve"> </w:t>
      </w:r>
    </w:p>
    <w:p w14:paraId="7AF174FC" w14:textId="77777777" w:rsidR="00F32507" w:rsidRDefault="00F32507" w:rsidP="00F3250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</w:p>
    <w:p w14:paraId="54B49AB4" w14:textId="08555036" w:rsidR="004B70C5" w:rsidRDefault="004B70C5" w:rsidP="00F3250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  <w:r>
        <w:rPr>
          <w:rStyle w:val="eop"/>
        </w:rPr>
        <w:t xml:space="preserve">A) Para estudiantes de nacionalidad Mexicana: </w:t>
      </w:r>
      <w:r w:rsidR="00DC705C">
        <w:rPr>
          <w:rStyle w:val="eop"/>
        </w:rPr>
        <w:t>Aprobar el Examen de Admisión</w:t>
      </w:r>
      <w:r w:rsidR="00F23264">
        <w:rPr>
          <w:rStyle w:val="eop"/>
        </w:rPr>
        <w:t>.</w:t>
      </w:r>
      <w:r w:rsidR="00DC705C">
        <w:rPr>
          <w:rStyle w:val="eop"/>
        </w:rPr>
        <w:t xml:space="preserve"> </w:t>
      </w:r>
    </w:p>
    <w:p w14:paraId="2194249E" w14:textId="77777777" w:rsidR="004B70C5" w:rsidRDefault="004B70C5" w:rsidP="004B70C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</w:p>
    <w:p w14:paraId="199A6F0D" w14:textId="14B7426C" w:rsidR="000A3832" w:rsidRDefault="004B70C5" w:rsidP="004B70C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  <w:r>
        <w:rPr>
          <w:rStyle w:val="eop"/>
        </w:rPr>
        <w:t>B)</w:t>
      </w:r>
      <w:r w:rsidRPr="004B70C5">
        <w:rPr>
          <w:rStyle w:val="eop"/>
        </w:rPr>
        <w:t xml:space="preserve"> </w:t>
      </w:r>
      <w:r w:rsidR="00F23264">
        <w:rPr>
          <w:rStyle w:val="eop"/>
        </w:rPr>
        <w:t>Los</w:t>
      </w:r>
      <w:r w:rsidR="000A3832">
        <w:rPr>
          <w:rStyle w:val="eop"/>
        </w:rPr>
        <w:t xml:space="preserve"> estudiantes egresados de la Facultad de Ciencias Físico-Matem</w:t>
      </w:r>
      <w:r w:rsidR="00F32507">
        <w:rPr>
          <w:rStyle w:val="eop"/>
        </w:rPr>
        <w:t xml:space="preserve">áticas de la UMSNH con promedio de 8.0 o superior tienen pase automático. </w:t>
      </w:r>
      <w:r w:rsidR="00F23264">
        <w:rPr>
          <w:rStyle w:val="eop"/>
        </w:rPr>
        <w:t>Estos estudiantes deben solicitar su ingreso atendiendo el punto 3 de esta convocatoria.</w:t>
      </w:r>
    </w:p>
    <w:p w14:paraId="10894E1A" w14:textId="77777777" w:rsidR="00F23264" w:rsidRDefault="00F23264" w:rsidP="004B70C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</w:p>
    <w:p w14:paraId="69A754D5" w14:textId="6EC8850F" w:rsidR="004B70C5" w:rsidRPr="004B70C5" w:rsidRDefault="000A3832" w:rsidP="004B70C5">
      <w:pPr>
        <w:pStyle w:val="paragraph"/>
        <w:spacing w:before="0" w:beforeAutospacing="0" w:after="0" w:afterAutospacing="0"/>
        <w:ind w:left="720"/>
        <w:jc w:val="both"/>
        <w:textAlignment w:val="baseline"/>
      </w:pPr>
      <w:r>
        <w:rPr>
          <w:rStyle w:val="eop"/>
        </w:rPr>
        <w:t xml:space="preserve">C) </w:t>
      </w:r>
      <w:r w:rsidR="004B70C5">
        <w:rPr>
          <w:rStyle w:val="eop"/>
        </w:rPr>
        <w:t xml:space="preserve">Para estudiantes de nacionalidad diferente a la Mexicana: Los aspirantes extranjeros interesados en ingresar al programa deberán ponerse en contacto con  el Jefe de la División de Estudios de Posgrado, Dr. Gonzalo Viramontes Gamboa, al e-mail </w:t>
      </w:r>
      <w:hyperlink r:id="rId10" w:history="1">
        <w:r w:rsidR="004B70C5" w:rsidRPr="00EE5915">
          <w:rPr>
            <w:rStyle w:val="Hipervnculo"/>
          </w:rPr>
          <w:t>gvgamboa@umich.mx</w:t>
        </w:r>
      </w:hyperlink>
      <w:r w:rsidR="004B70C5">
        <w:rPr>
          <w:rStyle w:val="eop"/>
        </w:rPr>
        <w:t xml:space="preserve">, o al teléfono +52 (443) </w:t>
      </w:r>
      <w:r w:rsidR="0012474E">
        <w:rPr>
          <w:rStyle w:val="eop"/>
        </w:rPr>
        <w:t>322-3500</w:t>
      </w:r>
      <w:r w:rsidR="004B70C5">
        <w:rPr>
          <w:rStyle w:val="eop"/>
        </w:rPr>
        <w:t xml:space="preserve"> ext. 1215, quien les dará informes del procedimiento y fechas en las que podrán presentar el examen. Los aspirantes cuya lengua materna no sea el español, deberán acompañar su s</w:t>
      </w:r>
      <w:r w:rsidR="008A4B32">
        <w:rPr>
          <w:rStyle w:val="eop"/>
        </w:rPr>
        <w:t>o</w:t>
      </w:r>
      <w:r w:rsidR="004B70C5">
        <w:rPr>
          <w:rStyle w:val="eop"/>
        </w:rPr>
        <w:t>licitud c</w:t>
      </w:r>
      <w:r w:rsidR="008A4B32">
        <w:rPr>
          <w:rStyle w:val="eop"/>
        </w:rPr>
        <w:t>o</w:t>
      </w:r>
      <w:r w:rsidR="004B70C5">
        <w:rPr>
          <w:rStyle w:val="eop"/>
        </w:rPr>
        <w:t>n un comprobante de estudios del idioma español</w:t>
      </w:r>
      <w:r w:rsidR="008A4B32">
        <w:rPr>
          <w:rStyle w:val="eop"/>
        </w:rPr>
        <w:t xml:space="preserve"> que certifique los estudios de este idioma a un nivel medio o avanzado. </w:t>
      </w:r>
    </w:p>
    <w:p w14:paraId="68E02ED2" w14:textId="77777777" w:rsidR="004B70C5" w:rsidRDefault="004B70C5" w:rsidP="004B70C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</w:p>
    <w:p w14:paraId="72D20F22" w14:textId="6E4F9EEB" w:rsidR="00DC705C" w:rsidRPr="00DC705C" w:rsidRDefault="009F4C2A" w:rsidP="004B70C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  <w:r>
        <w:rPr>
          <w:rStyle w:val="eop"/>
        </w:rPr>
        <w:lastRenderedPageBreak/>
        <w:t>El examen de admisión versará sobre los siguientes temas:</w:t>
      </w:r>
    </w:p>
    <w:p w14:paraId="7F9B822F" w14:textId="77777777" w:rsidR="00DC705C" w:rsidRDefault="00DC705C" w:rsidP="00DC705C">
      <w:pPr>
        <w:pStyle w:val="paragraph"/>
        <w:spacing w:before="0" w:beforeAutospacing="0" w:after="0" w:afterAutospacing="0"/>
        <w:ind w:left="425"/>
        <w:textAlignment w:val="baseline"/>
        <w:rPr>
          <w:rStyle w:val="eop"/>
        </w:rPr>
      </w:pPr>
    </w:p>
    <w:p w14:paraId="111A0A2C" w14:textId="3D297E38" w:rsidR="009F4C2A" w:rsidRDefault="009F4C2A" w:rsidP="005D2DF0">
      <w:pPr>
        <w:pStyle w:val="paragraph"/>
        <w:spacing w:before="0" w:beforeAutospacing="0" w:after="0" w:afterAutospacing="0"/>
        <w:ind w:left="425" w:hanging="425"/>
        <w:textAlignment w:val="baseline"/>
        <w:rPr>
          <w:rStyle w:val="eop"/>
        </w:rPr>
      </w:pPr>
      <w:r>
        <w:rPr>
          <w:rStyle w:val="eop"/>
        </w:rPr>
        <w:t>Matemáticas:</w:t>
      </w:r>
    </w:p>
    <w:p w14:paraId="2F04FCBF" w14:textId="77777777" w:rsidR="009F4C2A" w:rsidRPr="00DC705C" w:rsidRDefault="009F4C2A" w:rsidP="00DC705C">
      <w:pPr>
        <w:pStyle w:val="paragraph"/>
        <w:spacing w:before="0" w:beforeAutospacing="0" w:after="0" w:afterAutospacing="0"/>
        <w:ind w:left="425"/>
        <w:textAlignment w:val="baseline"/>
        <w:rPr>
          <w:rStyle w:val="eop"/>
        </w:rPr>
      </w:pPr>
    </w:p>
    <w:p w14:paraId="0BDE4894" w14:textId="680E362E" w:rsidR="00DC705C" w:rsidRPr="00DC705C" w:rsidRDefault="00DC705C" w:rsidP="009F4C2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 w:rsidRPr="00DC705C">
        <w:rPr>
          <w:rStyle w:val="eop"/>
        </w:rPr>
        <w:t>C</w:t>
      </w:r>
      <w:r w:rsidR="009F4C2A">
        <w:rPr>
          <w:rStyle w:val="eop"/>
        </w:rPr>
        <w:t>á</w:t>
      </w:r>
      <w:r w:rsidRPr="00DC705C">
        <w:rPr>
          <w:rStyle w:val="eop"/>
        </w:rPr>
        <w:t>lculo Vectorial en coorden</w:t>
      </w:r>
      <w:r w:rsidR="004B70C5">
        <w:rPr>
          <w:rStyle w:val="eop"/>
        </w:rPr>
        <w:t>a</w:t>
      </w:r>
      <w:r w:rsidRPr="00DC705C">
        <w:rPr>
          <w:rStyle w:val="eop"/>
        </w:rPr>
        <w:t xml:space="preserve">das cartesianas, polares, </w:t>
      </w:r>
      <w:r w:rsidR="009F4C2A" w:rsidRPr="00DC705C">
        <w:rPr>
          <w:rStyle w:val="eop"/>
        </w:rPr>
        <w:t>esféricas</w:t>
      </w:r>
      <w:r w:rsidRPr="00DC705C">
        <w:rPr>
          <w:rStyle w:val="eop"/>
        </w:rPr>
        <w:t xml:space="preserve"> y </w:t>
      </w:r>
      <w:r w:rsidR="009F4C2A" w:rsidRPr="00DC705C">
        <w:rPr>
          <w:rStyle w:val="eop"/>
        </w:rPr>
        <w:t>cilíndricas</w:t>
      </w:r>
    </w:p>
    <w:p w14:paraId="699300D9" w14:textId="28250629" w:rsidR="00DC705C" w:rsidRPr="00DC705C" w:rsidRDefault="00DC705C" w:rsidP="009F4C2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 w:rsidRPr="00DC705C">
        <w:rPr>
          <w:rStyle w:val="eop"/>
        </w:rPr>
        <w:t>C</w:t>
      </w:r>
      <w:r w:rsidR="009F4C2A">
        <w:rPr>
          <w:rStyle w:val="eop"/>
        </w:rPr>
        <w:t>á</w:t>
      </w:r>
      <w:r w:rsidRPr="00DC705C">
        <w:rPr>
          <w:rStyle w:val="eop"/>
        </w:rPr>
        <w:t>lculo integra</w:t>
      </w:r>
      <w:r w:rsidR="004B70C5">
        <w:rPr>
          <w:rStyle w:val="eop"/>
        </w:rPr>
        <w:t>l</w:t>
      </w:r>
      <w:r w:rsidRPr="00DC705C">
        <w:rPr>
          <w:rStyle w:val="eop"/>
        </w:rPr>
        <w:t xml:space="preserve"> de varias varia</w:t>
      </w:r>
      <w:r w:rsidR="009F4C2A">
        <w:rPr>
          <w:rStyle w:val="eop"/>
        </w:rPr>
        <w:t>b</w:t>
      </w:r>
      <w:r w:rsidRPr="00DC705C">
        <w:rPr>
          <w:rStyle w:val="eop"/>
        </w:rPr>
        <w:t xml:space="preserve">les en coordenadas cartesianas, polares, </w:t>
      </w:r>
      <w:r w:rsidR="009F4C2A" w:rsidRPr="00DC705C">
        <w:rPr>
          <w:rStyle w:val="eop"/>
        </w:rPr>
        <w:t>esféricas</w:t>
      </w:r>
      <w:r w:rsidRPr="00DC705C">
        <w:rPr>
          <w:rStyle w:val="eop"/>
        </w:rPr>
        <w:t xml:space="preserve"> y </w:t>
      </w:r>
      <w:r w:rsidR="009F4C2A" w:rsidRPr="00DC705C">
        <w:rPr>
          <w:rStyle w:val="eop"/>
        </w:rPr>
        <w:t>cilíndricas</w:t>
      </w:r>
      <w:r w:rsidRPr="00DC705C">
        <w:rPr>
          <w:rStyle w:val="eop"/>
        </w:rPr>
        <w:t>.</w:t>
      </w:r>
    </w:p>
    <w:p w14:paraId="47946FAE" w14:textId="160F67CF" w:rsidR="00DC705C" w:rsidRPr="00DC705C" w:rsidRDefault="00DC705C" w:rsidP="009F4C2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 w:rsidRPr="00DC705C">
        <w:rPr>
          <w:rStyle w:val="eop"/>
        </w:rPr>
        <w:t>Transforma</w:t>
      </w:r>
      <w:r w:rsidR="004B70C5">
        <w:rPr>
          <w:rStyle w:val="eop"/>
        </w:rPr>
        <w:t>ciones</w:t>
      </w:r>
      <w:r w:rsidRPr="00DC705C">
        <w:rPr>
          <w:rStyle w:val="eop"/>
        </w:rPr>
        <w:t xml:space="preserve"> lineales y bases canónicas.</w:t>
      </w:r>
    </w:p>
    <w:p w14:paraId="248D40CD" w14:textId="5E4873B3" w:rsidR="00DC705C" w:rsidRPr="00DC705C" w:rsidRDefault="00DC705C" w:rsidP="009F4C2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 w:rsidRPr="00DC705C">
        <w:rPr>
          <w:rStyle w:val="eop"/>
        </w:rPr>
        <w:t xml:space="preserve">Solución de sistemas </w:t>
      </w:r>
      <w:r w:rsidR="004B70C5">
        <w:rPr>
          <w:rStyle w:val="eop"/>
        </w:rPr>
        <w:t xml:space="preserve">lineales </w:t>
      </w:r>
      <w:r w:rsidRPr="00DC705C">
        <w:rPr>
          <w:rStyle w:val="eop"/>
        </w:rPr>
        <w:t>de ecuaciones.</w:t>
      </w:r>
    </w:p>
    <w:p w14:paraId="59FBC31A" w14:textId="43565D7F" w:rsidR="00DC705C" w:rsidRPr="00DC705C" w:rsidRDefault="00DC705C" w:rsidP="009F4C2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 w:rsidRPr="00DC705C">
        <w:rPr>
          <w:rStyle w:val="eop"/>
        </w:rPr>
        <w:t xml:space="preserve">Algebra lineal: Algebra matricial, problemas de </w:t>
      </w:r>
      <w:proofErr w:type="spellStart"/>
      <w:r w:rsidRPr="00DC705C">
        <w:rPr>
          <w:rStyle w:val="eop"/>
        </w:rPr>
        <w:t>eigenvectores</w:t>
      </w:r>
      <w:proofErr w:type="spellEnd"/>
      <w:r w:rsidRPr="00DC705C">
        <w:rPr>
          <w:rStyle w:val="eop"/>
        </w:rPr>
        <w:t xml:space="preserve"> y </w:t>
      </w:r>
      <w:proofErr w:type="spellStart"/>
      <w:r w:rsidRPr="00DC705C">
        <w:rPr>
          <w:rStyle w:val="eop"/>
        </w:rPr>
        <w:t>eigenvalores</w:t>
      </w:r>
      <w:proofErr w:type="spellEnd"/>
      <w:r w:rsidRPr="00DC705C">
        <w:rPr>
          <w:rStyle w:val="eop"/>
        </w:rPr>
        <w:t>.</w:t>
      </w:r>
    </w:p>
    <w:p w14:paraId="2A7892FD" w14:textId="1BE6960F" w:rsidR="00DC705C" w:rsidRPr="00DC705C" w:rsidRDefault="004B70C5" w:rsidP="009F4C2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Álgebra en números complejos.</w:t>
      </w:r>
    </w:p>
    <w:p w14:paraId="6EABC5E1" w14:textId="3B7593B4" w:rsidR="00DC705C" w:rsidRPr="00DC705C" w:rsidRDefault="00DC705C" w:rsidP="009F4C2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 w:rsidRPr="00DC705C">
        <w:rPr>
          <w:rStyle w:val="eop"/>
        </w:rPr>
        <w:t>Solución de ecuaciones diferenciales</w:t>
      </w:r>
      <w:r w:rsidR="009F4C2A">
        <w:rPr>
          <w:rStyle w:val="eop"/>
        </w:rPr>
        <w:t xml:space="preserve"> ordinarias</w:t>
      </w:r>
    </w:p>
    <w:p w14:paraId="18C89FFA" w14:textId="77777777" w:rsidR="009F4C2A" w:rsidRPr="00DC705C" w:rsidRDefault="009F4C2A" w:rsidP="00DC705C">
      <w:pPr>
        <w:pStyle w:val="paragraph"/>
        <w:spacing w:before="0" w:beforeAutospacing="0" w:after="0" w:afterAutospacing="0"/>
        <w:ind w:left="425"/>
        <w:textAlignment w:val="baseline"/>
        <w:rPr>
          <w:rStyle w:val="eop"/>
        </w:rPr>
      </w:pPr>
    </w:p>
    <w:p w14:paraId="18FE6A2F" w14:textId="5E40E386" w:rsidR="00DC705C" w:rsidRPr="00DC705C" w:rsidRDefault="00DC705C" w:rsidP="005D2DF0">
      <w:pPr>
        <w:pStyle w:val="paragraph"/>
        <w:spacing w:before="0" w:beforeAutospacing="0" w:after="0" w:afterAutospacing="0"/>
        <w:ind w:left="425" w:hanging="425"/>
        <w:textAlignment w:val="baseline"/>
        <w:rPr>
          <w:rStyle w:val="eop"/>
        </w:rPr>
      </w:pPr>
      <w:r w:rsidRPr="00DC705C">
        <w:rPr>
          <w:rStyle w:val="eop"/>
        </w:rPr>
        <w:t>Física</w:t>
      </w:r>
      <w:r w:rsidR="005929C0">
        <w:rPr>
          <w:rStyle w:val="eop"/>
        </w:rPr>
        <w:t>:</w:t>
      </w:r>
    </w:p>
    <w:p w14:paraId="733C3AED" w14:textId="77777777" w:rsidR="00DC705C" w:rsidRPr="00DC705C" w:rsidRDefault="00DC705C" w:rsidP="005D2DF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8AD9C97" w14:textId="26A57E0B" w:rsidR="00DC705C" w:rsidRPr="00DC705C" w:rsidRDefault="00DC705C" w:rsidP="009F4C2A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</w:rPr>
      </w:pPr>
      <w:r w:rsidRPr="00DC705C">
        <w:rPr>
          <w:rStyle w:val="eop"/>
        </w:rPr>
        <w:t xml:space="preserve">Mecánica clásica: Dinámica de </w:t>
      </w:r>
      <w:r w:rsidR="009F4C2A" w:rsidRPr="00DC705C">
        <w:rPr>
          <w:rStyle w:val="eop"/>
        </w:rPr>
        <w:t>partículas</w:t>
      </w:r>
      <w:r w:rsidRPr="00DC705C">
        <w:rPr>
          <w:rStyle w:val="eop"/>
        </w:rPr>
        <w:t xml:space="preserve"> y aplicación de leyes de Newton</w:t>
      </w:r>
    </w:p>
    <w:p w14:paraId="675D4EDB" w14:textId="5D5CD6BC" w:rsidR="00DC705C" w:rsidRPr="00DC705C" w:rsidRDefault="00DC705C" w:rsidP="009F4C2A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</w:rPr>
      </w:pPr>
      <w:r w:rsidRPr="00DC705C">
        <w:rPr>
          <w:rStyle w:val="eop"/>
        </w:rPr>
        <w:t>Electromagnetismo</w:t>
      </w:r>
    </w:p>
    <w:p w14:paraId="53CE67B9" w14:textId="4DA6C376" w:rsidR="00DC705C" w:rsidRDefault="00DC705C" w:rsidP="009F4C2A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</w:rPr>
      </w:pPr>
      <w:r w:rsidRPr="00DC705C">
        <w:rPr>
          <w:rStyle w:val="eop"/>
        </w:rPr>
        <w:t>Termodinámica</w:t>
      </w:r>
    </w:p>
    <w:p w14:paraId="34EA5BED" w14:textId="77777777" w:rsidR="005D2DF0" w:rsidRDefault="005D2DF0" w:rsidP="005D2DF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6B58E23" w14:textId="0AB1B46C" w:rsidR="007B21CD" w:rsidRPr="007B21CD" w:rsidRDefault="004026DA" w:rsidP="00102049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</w:rPr>
        <w:t>Descargar de la página web de la maestría (</w:t>
      </w:r>
      <w:hyperlink r:id="rId11" w:history="1">
        <w:r w:rsidRPr="009F1A23">
          <w:rPr>
            <w:rStyle w:val="Hipervnculo"/>
          </w:rPr>
          <w:t>http://www.fismat.umich.mx</w:t>
        </w:r>
      </w:hyperlink>
      <w:r>
        <w:rPr>
          <w:rStyle w:val="normaltextrun"/>
        </w:rPr>
        <w:t xml:space="preserve"> </w:t>
      </w:r>
      <w:r w:rsidRPr="004026DA">
        <w:rPr>
          <w:rStyle w:val="normaltextrun"/>
        </w:rPr>
        <w:sym w:font="Wingdings" w:char="F0E0"/>
      </w:r>
      <w:r>
        <w:rPr>
          <w:rStyle w:val="normaltextrun"/>
        </w:rPr>
        <w:t xml:space="preserve"> Posgrados </w:t>
      </w:r>
      <w:r w:rsidRPr="004026DA">
        <w:rPr>
          <w:rStyle w:val="normaltextrun"/>
        </w:rPr>
        <w:sym w:font="Wingdings" w:char="F0E0"/>
      </w:r>
      <w:r>
        <w:rPr>
          <w:rStyle w:val="normaltextrun"/>
        </w:rPr>
        <w:t xml:space="preserve"> Maestría) y l</w:t>
      </w:r>
      <w:r w:rsidR="0043363E" w:rsidRPr="00624A8B">
        <w:rPr>
          <w:rStyle w:val="normaltextrun"/>
        </w:rPr>
        <w:t>lenar la </w:t>
      </w:r>
      <w:r w:rsidR="00102049">
        <w:rPr>
          <w:rStyle w:val="normaltextrun"/>
        </w:rPr>
        <w:t xml:space="preserve">información </w:t>
      </w:r>
      <w:r w:rsidR="00B0170E">
        <w:rPr>
          <w:rStyle w:val="normaltextrun"/>
        </w:rPr>
        <w:t>requerida</w:t>
      </w:r>
      <w:r w:rsidR="00102049">
        <w:rPr>
          <w:rStyle w:val="normaltextrun"/>
        </w:rPr>
        <w:t xml:space="preserve"> en el </w:t>
      </w:r>
      <w:r>
        <w:rPr>
          <w:rStyle w:val="normaltextrun"/>
        </w:rPr>
        <w:t>“F</w:t>
      </w:r>
      <w:r w:rsidR="00102049">
        <w:rPr>
          <w:rStyle w:val="normaltextrun"/>
        </w:rPr>
        <w:t xml:space="preserve">ormato </w:t>
      </w:r>
      <w:r>
        <w:rPr>
          <w:rStyle w:val="normaltextrun"/>
        </w:rPr>
        <w:t xml:space="preserve">A: </w:t>
      </w:r>
      <w:r w:rsidR="00B0170E" w:rsidRPr="00B0170E">
        <w:rPr>
          <w:rStyle w:val="normaltextrun"/>
          <w:i/>
        </w:rPr>
        <w:t>Solicitud de ingreso</w:t>
      </w:r>
      <w:r>
        <w:rPr>
          <w:rStyle w:val="normaltextrun"/>
          <w:i/>
        </w:rPr>
        <w:t xml:space="preserve"> y evaluación </w:t>
      </w:r>
      <w:r w:rsidR="00B0170E" w:rsidRPr="00B0170E">
        <w:rPr>
          <w:rStyle w:val="normaltextrun"/>
          <w:i/>
        </w:rPr>
        <w:t xml:space="preserve"> a la MCIF-UMSNH</w:t>
      </w:r>
      <w:r w:rsidR="00102049">
        <w:rPr>
          <w:rStyle w:val="normaltextrun"/>
        </w:rPr>
        <w:t>”</w:t>
      </w:r>
      <w:r w:rsidR="00B0170E">
        <w:rPr>
          <w:rStyle w:val="normaltextrun"/>
        </w:rPr>
        <w:t>,</w:t>
      </w:r>
      <w:r w:rsidR="00102049">
        <w:rPr>
          <w:rStyle w:val="normaltextrun"/>
        </w:rPr>
        <w:t xml:space="preserve"> </w:t>
      </w:r>
      <w:r w:rsidR="00B0170E">
        <w:rPr>
          <w:rStyle w:val="normaltextrun"/>
        </w:rPr>
        <w:t xml:space="preserve">y enviarlo </w:t>
      </w:r>
      <w:r w:rsidR="00891122">
        <w:rPr>
          <w:rStyle w:val="normaltextrun"/>
        </w:rPr>
        <w:t xml:space="preserve">en formato PDF </w:t>
      </w:r>
      <w:r w:rsidR="00B0170E">
        <w:rPr>
          <w:rStyle w:val="normaltextrun"/>
        </w:rPr>
        <w:t>a</w:t>
      </w:r>
      <w:r w:rsidR="004F434A">
        <w:rPr>
          <w:rStyle w:val="normaltextrun"/>
        </w:rPr>
        <w:t xml:space="preserve"> </w:t>
      </w:r>
      <w:r w:rsidR="00B0170E">
        <w:rPr>
          <w:rStyle w:val="normaltextrun"/>
        </w:rPr>
        <w:t>l</w:t>
      </w:r>
      <w:r w:rsidR="004F434A">
        <w:rPr>
          <w:rStyle w:val="normaltextrun"/>
        </w:rPr>
        <w:t>a</w:t>
      </w:r>
      <w:r w:rsidR="00B0170E">
        <w:rPr>
          <w:rStyle w:val="normaltextrun"/>
        </w:rPr>
        <w:t xml:space="preserve"> Coordinador</w:t>
      </w:r>
      <w:r w:rsidR="004F434A">
        <w:rPr>
          <w:rStyle w:val="normaltextrun"/>
        </w:rPr>
        <w:t>a</w:t>
      </w:r>
      <w:r w:rsidR="00B0170E">
        <w:rPr>
          <w:rStyle w:val="normaltextrun"/>
        </w:rPr>
        <w:t xml:space="preserve"> del Programa</w:t>
      </w:r>
      <w:r w:rsidR="004F434A">
        <w:rPr>
          <w:rStyle w:val="normaltextrun"/>
        </w:rPr>
        <w:t xml:space="preserve">, Dra. Mary Carmen M. Peña </w:t>
      </w:r>
      <w:proofErr w:type="spellStart"/>
      <w:r w:rsidR="004F434A">
        <w:rPr>
          <w:rStyle w:val="normaltextrun"/>
        </w:rPr>
        <w:t>Gomar</w:t>
      </w:r>
      <w:proofErr w:type="spellEnd"/>
      <w:r w:rsidR="004F434A">
        <w:rPr>
          <w:rStyle w:val="normaltextrun"/>
        </w:rPr>
        <w:t xml:space="preserve">  (mae.ciencias.ingenieria.fisica@umich.mx)</w:t>
      </w:r>
      <w:r w:rsidR="007B21CD">
        <w:rPr>
          <w:rStyle w:val="normaltextrun"/>
        </w:rPr>
        <w:t xml:space="preserve"> junto con toda la documentación indicada en el formato:</w:t>
      </w:r>
    </w:p>
    <w:p w14:paraId="7BE515D3" w14:textId="77777777" w:rsidR="007B21CD" w:rsidRDefault="007B21CD" w:rsidP="007B21C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sz w:val="18"/>
          <w:szCs w:val="18"/>
        </w:rPr>
      </w:pPr>
    </w:p>
    <w:p w14:paraId="67609978" w14:textId="77777777" w:rsidR="007B21CD" w:rsidRDefault="007B21CD" w:rsidP="007B21CD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proofErr w:type="spellStart"/>
      <w:r w:rsidRPr="001D3D36">
        <w:rPr>
          <w:rStyle w:val="normaltextrun"/>
        </w:rPr>
        <w:t>Curriculum</w:t>
      </w:r>
      <w:proofErr w:type="spellEnd"/>
      <w:r w:rsidRPr="001D3D36">
        <w:rPr>
          <w:rStyle w:val="normaltextrun"/>
        </w:rPr>
        <w:t xml:space="preserve"> Vitae</w:t>
      </w:r>
      <w:r>
        <w:rPr>
          <w:rStyle w:val="normaltextrun"/>
        </w:rPr>
        <w:t xml:space="preserve"> (Hoja de vida).</w:t>
      </w:r>
    </w:p>
    <w:p w14:paraId="7FEC9031" w14:textId="569C07CA" w:rsidR="007B21CD" w:rsidRDefault="007B21CD" w:rsidP="007B21CD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Comprobante de conclusión de estudios de licenciatura: Acta de examen o título.</w:t>
      </w:r>
      <w:r w:rsidR="000A3832">
        <w:rPr>
          <w:rStyle w:val="normaltextrun"/>
        </w:rPr>
        <w:t xml:space="preserve"> En caso de tenerla anexe también cédula profesional.</w:t>
      </w:r>
    </w:p>
    <w:p w14:paraId="3164B4D1" w14:textId="77777777" w:rsidR="007B21CD" w:rsidRDefault="007B21CD" w:rsidP="007B21CD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Tira de materias con lista de calificaciones obtenidas y promedio general (en escala de 0 a 10) obtenido en la licenciatura.</w:t>
      </w:r>
    </w:p>
    <w:p w14:paraId="7F798A11" w14:textId="7A705D1A" w:rsidR="007B21CD" w:rsidRDefault="007B21CD" w:rsidP="007B21CD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Comprobante de estudios de lenguas extran</w:t>
      </w:r>
      <w:r w:rsidR="000A3832">
        <w:rPr>
          <w:rStyle w:val="normaltextrun"/>
        </w:rPr>
        <w:t>jeras en caso de tenerlos</w:t>
      </w:r>
    </w:p>
    <w:p w14:paraId="112351F3" w14:textId="43B0A2BC" w:rsidR="000A3832" w:rsidRPr="001D3D36" w:rsidRDefault="000A3832" w:rsidP="007B21CD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Comprobante de experiencia profesional o laboral, en caso de tenerla.</w:t>
      </w:r>
    </w:p>
    <w:p w14:paraId="2B834E53" w14:textId="77777777" w:rsidR="007B21CD" w:rsidRDefault="007B21CD" w:rsidP="007B21C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sz w:val="18"/>
          <w:szCs w:val="18"/>
        </w:rPr>
      </w:pPr>
    </w:p>
    <w:p w14:paraId="6BAC4DE0" w14:textId="2E1AD8BD" w:rsidR="00102049" w:rsidRPr="007B21CD" w:rsidRDefault="00891122" w:rsidP="000A383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</w:rPr>
        <w:t>También puede</w:t>
      </w:r>
      <w:r w:rsidR="001D3D36">
        <w:rPr>
          <w:rStyle w:val="normaltextrun"/>
        </w:rPr>
        <w:t xml:space="preserve"> entregarlo directamente</w:t>
      </w:r>
      <w:r w:rsidR="00B0170E">
        <w:rPr>
          <w:rStyle w:val="normaltextrun"/>
        </w:rPr>
        <w:t xml:space="preserve"> impreso a </w:t>
      </w:r>
      <w:proofErr w:type="gramStart"/>
      <w:r w:rsidR="00B0170E">
        <w:rPr>
          <w:rStyle w:val="normaltextrun"/>
        </w:rPr>
        <w:t>la(</w:t>
      </w:r>
      <w:proofErr w:type="gramEnd"/>
      <w:r w:rsidR="00B0170E">
        <w:rPr>
          <w:rStyle w:val="normaltextrun"/>
        </w:rPr>
        <w:t>el) secretaria(o) del posgrado en las oficinas del Posgrado en el edificio B</w:t>
      </w:r>
      <w:r w:rsidR="00102049" w:rsidRPr="00102049">
        <w:rPr>
          <w:rStyle w:val="normaltextrun"/>
        </w:rPr>
        <w:t>.</w:t>
      </w:r>
    </w:p>
    <w:p w14:paraId="2C882195" w14:textId="77777777" w:rsidR="004026DA" w:rsidRPr="004026DA" w:rsidRDefault="004026DA" w:rsidP="004026D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sz w:val="18"/>
          <w:szCs w:val="18"/>
        </w:rPr>
      </w:pPr>
    </w:p>
    <w:p w14:paraId="7CED093B" w14:textId="3076D6D8" w:rsidR="004026DA" w:rsidRPr="00E5551E" w:rsidRDefault="004026DA" w:rsidP="004026DA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eop"/>
          <w:sz w:val="18"/>
          <w:szCs w:val="18"/>
        </w:rPr>
      </w:pPr>
      <w:r>
        <w:rPr>
          <w:rStyle w:val="normaltextrun"/>
        </w:rPr>
        <w:t>La Comisión de Ingreso</w:t>
      </w:r>
      <w:r w:rsidRPr="00624A8B">
        <w:rPr>
          <w:rStyle w:val="normaltextrun"/>
        </w:rPr>
        <w:t xml:space="preserve"> revisará los exámenes de los aspirantes y seleccionará a aquellos que </w:t>
      </w:r>
      <w:r>
        <w:rPr>
          <w:rStyle w:val="normaltextrun"/>
        </w:rPr>
        <w:t>serán admitidos</w:t>
      </w:r>
      <w:r w:rsidRPr="00624A8B">
        <w:rPr>
          <w:rStyle w:val="normaltextrun"/>
        </w:rPr>
        <w:t xml:space="preserve"> al programa</w:t>
      </w:r>
      <w:r w:rsidR="00F23264">
        <w:rPr>
          <w:rStyle w:val="normaltextrun"/>
        </w:rPr>
        <w:t xml:space="preserve"> tomando en cuenta la calificación obtenida y el historial académico de los aspirantes</w:t>
      </w:r>
      <w:r w:rsidRPr="00624A8B">
        <w:rPr>
          <w:rStyle w:val="normaltextrun"/>
        </w:rPr>
        <w:t>.</w:t>
      </w:r>
      <w:r w:rsidRPr="00624A8B">
        <w:rPr>
          <w:rStyle w:val="eop"/>
        </w:rPr>
        <w:t> </w:t>
      </w:r>
      <w:r>
        <w:rPr>
          <w:rStyle w:val="eop"/>
        </w:rPr>
        <w:t xml:space="preserve">Los resultados serán publicados a más tardar el </w:t>
      </w:r>
      <w:r w:rsidR="004F434A">
        <w:rPr>
          <w:rStyle w:val="eop"/>
        </w:rPr>
        <w:t>viernes</w:t>
      </w:r>
      <w:r>
        <w:rPr>
          <w:rStyle w:val="eop"/>
        </w:rPr>
        <w:t xml:space="preserve"> </w:t>
      </w:r>
      <w:r w:rsidR="004F434A">
        <w:rPr>
          <w:rStyle w:val="eop"/>
        </w:rPr>
        <w:t>31</w:t>
      </w:r>
      <w:r>
        <w:rPr>
          <w:rStyle w:val="eop"/>
        </w:rPr>
        <w:t xml:space="preserve"> de </w:t>
      </w:r>
      <w:r w:rsidR="004F434A">
        <w:rPr>
          <w:rStyle w:val="eop"/>
        </w:rPr>
        <w:t>enero</w:t>
      </w:r>
      <w:r>
        <w:rPr>
          <w:rStyle w:val="eop"/>
        </w:rPr>
        <w:t xml:space="preserve"> de 20</w:t>
      </w:r>
      <w:r w:rsidR="004F434A">
        <w:rPr>
          <w:rStyle w:val="eop"/>
        </w:rPr>
        <w:t>20</w:t>
      </w:r>
      <w:r>
        <w:rPr>
          <w:rStyle w:val="eop"/>
        </w:rPr>
        <w:t xml:space="preserve"> en la página web de la maestría. El </w:t>
      </w:r>
      <w:proofErr w:type="spellStart"/>
      <w:r>
        <w:rPr>
          <w:rStyle w:val="eop"/>
        </w:rPr>
        <w:t>Coordiandor</w:t>
      </w:r>
      <w:proofErr w:type="spellEnd"/>
      <w:r>
        <w:rPr>
          <w:rStyle w:val="eop"/>
        </w:rPr>
        <w:t xml:space="preserve"> (o Jefe de Posgrado) dirigirá un oficio de aceptación a los aspirantes aceptados y lo enviará a sus direcciones e-mail. </w:t>
      </w:r>
    </w:p>
    <w:p w14:paraId="15DD8B24" w14:textId="77777777" w:rsidR="00102049" w:rsidRPr="00102049" w:rsidRDefault="00102049" w:rsidP="0010204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sz w:val="18"/>
          <w:szCs w:val="18"/>
        </w:rPr>
      </w:pPr>
    </w:p>
    <w:p w14:paraId="012E73A6" w14:textId="506C5AC3" w:rsidR="00891122" w:rsidRPr="00891122" w:rsidRDefault="00891122" w:rsidP="00891122">
      <w:pPr>
        <w:pStyle w:val="Prrafodelista"/>
        <w:numPr>
          <w:ilvl w:val="0"/>
          <w:numId w:val="25"/>
        </w:numPr>
        <w:jc w:val="both"/>
        <w:rPr>
          <w:rStyle w:val="normaltextrun"/>
          <w:rFonts w:ascii="Times New Roman" w:eastAsia="Times New Roman" w:hAnsi="Times New Roman"/>
          <w:sz w:val="24"/>
          <w:szCs w:val="24"/>
          <w:lang w:val="es-MX" w:eastAsia="es-MX"/>
        </w:rPr>
      </w:pPr>
      <w:r w:rsidRPr="00891122">
        <w:rPr>
          <w:rStyle w:val="normaltextrun"/>
          <w:rFonts w:ascii="Times New Roman" w:eastAsia="Times New Roman" w:hAnsi="Times New Roman"/>
          <w:sz w:val="24"/>
          <w:szCs w:val="24"/>
          <w:lang w:val="es-MX" w:eastAsia="es-MX"/>
        </w:rPr>
        <w:lastRenderedPageBreak/>
        <w:t>Presentar y aprobar el Examen del CENEVAL EXANI III</w:t>
      </w:r>
      <w:r w:rsidR="008A4B32">
        <w:rPr>
          <w:rStyle w:val="normaltextrun"/>
          <w:rFonts w:ascii="Times New Roman" w:eastAsia="Times New Roman" w:hAnsi="Times New Roman"/>
          <w:sz w:val="24"/>
          <w:szCs w:val="24"/>
          <w:lang w:val="es-MX" w:eastAsia="es-MX"/>
        </w:rPr>
        <w:t xml:space="preserve"> a lo largo de sus estudios de maestría, en caso de que aún no lo haya presentado</w:t>
      </w:r>
      <w:r w:rsidRPr="00891122">
        <w:rPr>
          <w:rStyle w:val="normaltextrun"/>
          <w:rFonts w:ascii="Times New Roman" w:eastAsia="Times New Roman" w:hAnsi="Times New Roman"/>
          <w:sz w:val="24"/>
          <w:szCs w:val="24"/>
          <w:lang w:val="es-MX" w:eastAsia="es-MX"/>
        </w:rPr>
        <w:t xml:space="preserve">. (Mayores Informes: http://www.ceneval.edu.mx). Información adicional en la Coordinación General de Estudios de Posgrado de la UMSNH, al teléfono (01-443) 3223500 ext. 4157 con María del Pilar Calderón Santana. </w:t>
      </w:r>
    </w:p>
    <w:p w14:paraId="6AF12B50" w14:textId="013E1B0B" w:rsidR="001D3D36" w:rsidRPr="001D3D36" w:rsidRDefault="001D3D36" w:rsidP="001D3D36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</w:rPr>
        <w:t>En caso de ser aceptado al programa d</w:t>
      </w:r>
      <w:r w:rsidRPr="001D3D36">
        <w:rPr>
          <w:rStyle w:val="normaltextrun"/>
        </w:rPr>
        <w:t xml:space="preserve">irigir al director de la FCFM de la UMSNH, </w:t>
      </w:r>
      <w:r>
        <w:rPr>
          <w:rStyle w:val="normaltextrun"/>
        </w:rPr>
        <w:t xml:space="preserve">Dr. </w:t>
      </w:r>
      <w:r w:rsidR="004F434A">
        <w:rPr>
          <w:rStyle w:val="normaltextrun"/>
        </w:rPr>
        <w:t xml:space="preserve">Fernando </w:t>
      </w:r>
      <w:r w:rsidR="00E87DE4">
        <w:rPr>
          <w:rStyle w:val="normaltextrun"/>
        </w:rPr>
        <w:t>Iguazú</w:t>
      </w:r>
      <w:r w:rsidR="004F434A">
        <w:rPr>
          <w:rStyle w:val="normaltextrun"/>
        </w:rPr>
        <w:t xml:space="preserve"> Ramírez Zavaleta</w:t>
      </w:r>
      <w:r>
        <w:rPr>
          <w:rStyle w:val="normaltextrun"/>
        </w:rPr>
        <w:t xml:space="preserve">, </w:t>
      </w:r>
      <w:r w:rsidRPr="001D3D36">
        <w:rPr>
          <w:rStyle w:val="normaltextrun"/>
        </w:rPr>
        <w:t xml:space="preserve">una carta </w:t>
      </w:r>
      <w:r>
        <w:rPr>
          <w:rStyle w:val="normaltextrun"/>
        </w:rPr>
        <w:t xml:space="preserve">en donde el aspirante aceptado exprese su </w:t>
      </w:r>
      <w:r w:rsidRPr="001D3D36">
        <w:rPr>
          <w:rStyle w:val="normaltextrun"/>
        </w:rPr>
        <w:t xml:space="preserve">compromiso </w:t>
      </w:r>
      <w:r>
        <w:rPr>
          <w:rStyle w:val="normaltextrun"/>
        </w:rPr>
        <w:t xml:space="preserve">explícito </w:t>
      </w:r>
      <w:r w:rsidRPr="001D3D36">
        <w:rPr>
          <w:rStyle w:val="normaltextrun"/>
        </w:rPr>
        <w:t>de dedicación exclusiva de tiempo completo a</w:t>
      </w:r>
      <w:r>
        <w:rPr>
          <w:rStyle w:val="normaltextrun"/>
        </w:rPr>
        <w:t xml:space="preserve"> sus estudios de maestría</w:t>
      </w:r>
      <w:r w:rsidR="004026DA">
        <w:rPr>
          <w:rStyle w:val="normaltextrun"/>
        </w:rPr>
        <w:t xml:space="preserve"> (Utilizando el Formato A1: </w:t>
      </w:r>
      <w:r w:rsidR="007B21CD" w:rsidRPr="007B21CD">
        <w:rPr>
          <w:rStyle w:val="normaltextrun"/>
          <w:i/>
        </w:rPr>
        <w:t>Carta compromiso de dedicación exclusiva</w:t>
      </w:r>
      <w:r w:rsidR="004026DA">
        <w:rPr>
          <w:rStyle w:val="normaltextrun"/>
        </w:rPr>
        <w:t>)</w:t>
      </w:r>
      <w:r>
        <w:rPr>
          <w:rStyle w:val="normaltextrun"/>
        </w:rPr>
        <w:t xml:space="preserve">, </w:t>
      </w:r>
      <w:r w:rsidR="00C54888">
        <w:rPr>
          <w:rStyle w:val="normaltextrun"/>
        </w:rPr>
        <w:t>compromiso que deberá ser respetado durante la duración delos estudios</w:t>
      </w:r>
      <w:r w:rsidR="007B21CD">
        <w:rPr>
          <w:rStyle w:val="normaltextrun"/>
        </w:rPr>
        <w:t>.</w:t>
      </w:r>
    </w:p>
    <w:p w14:paraId="05385C1A" w14:textId="77777777" w:rsidR="001D3D36" w:rsidRDefault="001D3D36" w:rsidP="001D3D3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</w:rPr>
      </w:pPr>
    </w:p>
    <w:p w14:paraId="4DA8BD30" w14:textId="4A28C856" w:rsidR="0043363E" w:rsidRPr="00624A8B" w:rsidRDefault="002A48CD" w:rsidP="009F4C2A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E</w:t>
      </w:r>
      <w:r w:rsidR="0043363E" w:rsidRPr="00624A8B">
        <w:rPr>
          <w:rStyle w:val="normaltextrun"/>
        </w:rPr>
        <w:t>n caso de ser admitido al programa, </w:t>
      </w:r>
      <w:r>
        <w:rPr>
          <w:rStyle w:val="normaltextrun"/>
        </w:rPr>
        <w:t xml:space="preserve">el estudiante interesado será responsable de entregar toda la documentación adicional </w:t>
      </w:r>
      <w:r w:rsidR="0043363E" w:rsidRPr="00624A8B">
        <w:rPr>
          <w:rStyle w:val="normaltextrun"/>
        </w:rPr>
        <w:t>correspondiente de acuerdo a la reglamentación vigente en la UMSNH</w:t>
      </w:r>
      <w:r w:rsidR="000A3832">
        <w:rPr>
          <w:rStyle w:val="normaltextrun"/>
        </w:rPr>
        <w:t>, al momento de su inscripción</w:t>
      </w:r>
      <w:r w:rsidR="0043363E" w:rsidRPr="00624A8B">
        <w:rPr>
          <w:rStyle w:val="normaltextrun"/>
        </w:rPr>
        <w:t>.</w:t>
      </w:r>
      <w:r w:rsidR="0043363E" w:rsidRPr="00624A8B">
        <w:rPr>
          <w:rStyle w:val="eop"/>
        </w:rPr>
        <w:t> </w:t>
      </w:r>
    </w:p>
    <w:p w14:paraId="6DFF6364" w14:textId="77777777" w:rsidR="00E5551E" w:rsidRDefault="00E5551E" w:rsidP="00E5551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sz w:val="18"/>
          <w:szCs w:val="18"/>
        </w:rPr>
      </w:pPr>
    </w:p>
    <w:p w14:paraId="1C0E493D" w14:textId="2FEF14F3" w:rsidR="00F23264" w:rsidRPr="00F23264" w:rsidRDefault="00E5551E" w:rsidP="00F23264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eop"/>
          <w:sz w:val="18"/>
          <w:szCs w:val="18"/>
        </w:rPr>
      </w:pPr>
      <w:r>
        <w:rPr>
          <w:rStyle w:val="eop"/>
        </w:rPr>
        <w:t xml:space="preserve">Los aspirantes aceptados serán postulados para la obtención de una beca </w:t>
      </w:r>
      <w:proofErr w:type="spellStart"/>
      <w:r>
        <w:rPr>
          <w:rStyle w:val="eop"/>
        </w:rPr>
        <w:t>CONACyT</w:t>
      </w:r>
      <w:proofErr w:type="spellEnd"/>
      <w:r>
        <w:rPr>
          <w:rStyle w:val="eop"/>
        </w:rPr>
        <w:t>, bajo la reglamentación vigente al momento de esa Institución, sin que ello represente compromiso alguno por parte de la UMSNH.</w:t>
      </w:r>
      <w:r w:rsidR="0043363E" w:rsidRPr="00624A8B">
        <w:rPr>
          <w:rStyle w:val="eop"/>
        </w:rPr>
        <w:t> </w:t>
      </w:r>
      <w:r>
        <w:rPr>
          <w:rStyle w:val="eop"/>
        </w:rPr>
        <w:t xml:space="preserve">La prioridad será establecida de acuerdo al </w:t>
      </w:r>
      <w:r w:rsidR="000C67E3">
        <w:rPr>
          <w:rStyle w:val="eop"/>
        </w:rPr>
        <w:t xml:space="preserve">desempeño en los cursos propedéuticos y/o el </w:t>
      </w:r>
      <w:r>
        <w:rPr>
          <w:rStyle w:val="eop"/>
        </w:rPr>
        <w:t xml:space="preserve">resultado obtenido en el examen de admisión y a la evaluación que la Comisión de Ingreso haga del </w:t>
      </w:r>
      <w:proofErr w:type="spellStart"/>
      <w:r>
        <w:rPr>
          <w:rStyle w:val="eop"/>
        </w:rPr>
        <w:t>Curriculum</w:t>
      </w:r>
      <w:proofErr w:type="spellEnd"/>
      <w:r>
        <w:rPr>
          <w:rStyle w:val="eop"/>
        </w:rPr>
        <w:t xml:space="preserve"> Vitae </w:t>
      </w:r>
      <w:r w:rsidR="00C54888">
        <w:rPr>
          <w:rStyle w:val="eop"/>
        </w:rPr>
        <w:t xml:space="preserve">e historial académico previo </w:t>
      </w:r>
      <w:r>
        <w:rPr>
          <w:rStyle w:val="eop"/>
        </w:rPr>
        <w:t>del aspirante</w:t>
      </w:r>
      <w:r w:rsidR="00F23264">
        <w:rPr>
          <w:rStyle w:val="eop"/>
        </w:rPr>
        <w:t xml:space="preserve">. </w:t>
      </w:r>
    </w:p>
    <w:p w14:paraId="0B3B5BCD" w14:textId="77777777" w:rsidR="00DB7805" w:rsidRPr="00DB7805" w:rsidRDefault="00DB7805" w:rsidP="00DB780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sz w:val="18"/>
          <w:szCs w:val="18"/>
        </w:rPr>
      </w:pPr>
    </w:p>
    <w:p w14:paraId="4F015A36" w14:textId="25FA6C3C" w:rsidR="000C67E3" w:rsidRPr="000C67E3" w:rsidRDefault="00DB7805" w:rsidP="000C67E3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eop"/>
          <w:sz w:val="18"/>
          <w:szCs w:val="18"/>
        </w:rPr>
      </w:pPr>
      <w:r>
        <w:rPr>
          <w:rStyle w:val="eop"/>
        </w:rPr>
        <w:t xml:space="preserve">Por reglamentación </w:t>
      </w:r>
      <w:r w:rsidR="000C67E3">
        <w:rPr>
          <w:rStyle w:val="eop"/>
        </w:rPr>
        <w:t xml:space="preserve">reciente </w:t>
      </w:r>
      <w:r>
        <w:rPr>
          <w:rStyle w:val="eop"/>
        </w:rPr>
        <w:t>del Consejo General de Estudios de Posgrado de la UMSNH, todos los aspirantes a cursar un posgrado en esta Universidad deben de realizar un pre-registro en el S</w:t>
      </w:r>
      <w:r w:rsidR="000C67E3">
        <w:rPr>
          <w:rStyle w:val="eop"/>
        </w:rPr>
        <w:t xml:space="preserve">istema </w:t>
      </w:r>
      <w:r>
        <w:rPr>
          <w:rStyle w:val="eop"/>
        </w:rPr>
        <w:t>I</w:t>
      </w:r>
      <w:r w:rsidR="000C67E3">
        <w:rPr>
          <w:rStyle w:val="eop"/>
        </w:rPr>
        <w:t xml:space="preserve">ntegral de </w:t>
      </w:r>
      <w:r>
        <w:rPr>
          <w:rStyle w:val="eop"/>
        </w:rPr>
        <w:t>I</w:t>
      </w:r>
      <w:r w:rsidR="000C67E3">
        <w:rPr>
          <w:rStyle w:val="eop"/>
        </w:rPr>
        <w:t xml:space="preserve">nformación </w:t>
      </w:r>
      <w:r>
        <w:rPr>
          <w:rStyle w:val="eop"/>
        </w:rPr>
        <w:t>A</w:t>
      </w:r>
      <w:r w:rsidR="000C67E3">
        <w:rPr>
          <w:rStyle w:val="eop"/>
        </w:rPr>
        <w:t xml:space="preserve">dministrativa (SIIA), como requisito obligatorio. Este registro se realiza en la página </w:t>
      </w:r>
      <w:hyperlink r:id="rId12" w:history="1">
        <w:r w:rsidR="009C52C7">
          <w:rPr>
            <w:rStyle w:val="Hipervnculo"/>
            <w:rFonts w:ascii="Arial" w:hAnsi="Arial" w:cs="Arial"/>
            <w:color w:val="34495E"/>
            <w:sz w:val="21"/>
            <w:szCs w:val="21"/>
            <w:shd w:val="clear" w:color="auto" w:fill="F5F5F5"/>
          </w:rPr>
          <w:t>https://siiaapp.siia.umich.mx/aspi/comienzoposgrado</w:t>
        </w:r>
      </w:hyperlink>
      <w:r w:rsidR="009C52C7">
        <w:rPr>
          <w:rFonts w:ascii="Arial" w:hAnsi="Arial" w:cs="Arial"/>
          <w:color w:val="34495E"/>
          <w:sz w:val="21"/>
          <w:szCs w:val="21"/>
          <w:shd w:val="clear" w:color="auto" w:fill="F5F5F5"/>
        </w:rPr>
        <w:t>. </w:t>
      </w:r>
      <w:r w:rsidR="000C67E3">
        <w:rPr>
          <w:rStyle w:val="eop"/>
        </w:rPr>
        <w:t xml:space="preserve"> y la información que requieren llenar en este registro se lista en el Formato A2:</w:t>
      </w:r>
      <w:r w:rsidR="000C67E3" w:rsidRPr="000C67E3">
        <w:rPr>
          <w:rStyle w:val="eop"/>
          <w:i/>
        </w:rPr>
        <w:t xml:space="preserve"> Información de Registro</w:t>
      </w:r>
      <w:r w:rsidR="000C67E3">
        <w:rPr>
          <w:rStyle w:val="eop"/>
        </w:rPr>
        <w:t>.</w:t>
      </w:r>
      <w:r w:rsidR="000C67E3" w:rsidRPr="000C67E3">
        <w:rPr>
          <w:rStyle w:val="eop"/>
        </w:rPr>
        <w:t xml:space="preserve"> </w:t>
      </w:r>
    </w:p>
    <w:p w14:paraId="3C54C1EA" w14:textId="77777777" w:rsidR="000C67E3" w:rsidRPr="000C67E3" w:rsidRDefault="000C67E3" w:rsidP="000C67E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sz w:val="18"/>
          <w:szCs w:val="18"/>
        </w:rPr>
      </w:pPr>
    </w:p>
    <w:p w14:paraId="6A7BDCDF" w14:textId="30A6F03C" w:rsidR="00DB7805" w:rsidRPr="00217D4F" w:rsidRDefault="000C67E3" w:rsidP="000C67E3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eop"/>
          <w:sz w:val="18"/>
          <w:szCs w:val="18"/>
        </w:rPr>
      </w:pPr>
      <w:r>
        <w:rPr>
          <w:rStyle w:val="eop"/>
        </w:rPr>
        <w:t>En caso de que se presenten solicitudes de ingreso extemporáneas, el Consejo Interno de la División de Estudios de Posgrado dictaminará sobre la pertinencia de la misma.</w:t>
      </w:r>
    </w:p>
    <w:p w14:paraId="233DB81F" w14:textId="77777777" w:rsidR="00217D4F" w:rsidRPr="00217D4F" w:rsidRDefault="00217D4F" w:rsidP="00217D4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sz w:val="18"/>
          <w:szCs w:val="18"/>
        </w:rPr>
      </w:pPr>
    </w:p>
    <w:p w14:paraId="0951D3F9" w14:textId="28913A5C" w:rsidR="00217D4F" w:rsidRPr="00217D4F" w:rsidRDefault="00217D4F" w:rsidP="000C67E3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La presente convocatoria permanecerá abierta hasta el 28 de febrero de 2020 o en su caso, hasta que el Dpto. de Control Escolar </w:t>
      </w:r>
      <w:r w:rsidR="00546687">
        <w:rPr>
          <w:rStyle w:val="eop"/>
        </w:rPr>
        <w:t>de la UMSNH cierre el proceso de inscripciones.</w:t>
      </w:r>
    </w:p>
    <w:p w14:paraId="2491C2CF" w14:textId="1601A200" w:rsidR="0043363E" w:rsidRDefault="0043363E" w:rsidP="0043363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24A8B">
        <w:rPr>
          <w:rStyle w:val="eop"/>
        </w:rPr>
        <w:t>  </w:t>
      </w:r>
    </w:p>
    <w:p w14:paraId="17834A18" w14:textId="230B9756" w:rsidR="00DB7805" w:rsidRPr="00624A8B" w:rsidRDefault="00DB7805" w:rsidP="00DB7805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eop"/>
        </w:rPr>
        <w:t>Nota: En la página Web de la maestría (</w:t>
      </w:r>
      <w:hyperlink r:id="rId13" w:history="1">
        <w:r w:rsidRPr="009F1A23">
          <w:rPr>
            <w:rStyle w:val="Hipervnculo"/>
          </w:rPr>
          <w:t>http://www.fismat.umich.mx</w:t>
        </w:r>
      </w:hyperlink>
      <w:r>
        <w:rPr>
          <w:rStyle w:val="eop"/>
        </w:rPr>
        <w:t xml:space="preserve"> </w:t>
      </w:r>
      <w:r w:rsidRPr="00DB7805">
        <w:rPr>
          <w:rStyle w:val="eop"/>
        </w:rPr>
        <w:sym w:font="Wingdings" w:char="F0E0"/>
      </w:r>
      <w:r>
        <w:rPr>
          <w:rStyle w:val="eop"/>
        </w:rPr>
        <w:t xml:space="preserve"> posgrados </w:t>
      </w:r>
      <w:r w:rsidRPr="00DB7805">
        <w:rPr>
          <w:rStyle w:val="eop"/>
        </w:rPr>
        <w:sym w:font="Wingdings" w:char="F0E0"/>
      </w:r>
      <w:r>
        <w:rPr>
          <w:rStyle w:val="eop"/>
        </w:rPr>
        <w:t xml:space="preserve"> Maestría) se pueden descargar los formatos necesarios. También se puede consultar el procedimiento administrativo </w:t>
      </w:r>
      <w:r w:rsidR="000C67E3">
        <w:rPr>
          <w:rStyle w:val="eop"/>
        </w:rPr>
        <w:t>que debe atenderse los aspirantes aceptados al momento de su</w:t>
      </w:r>
      <w:r>
        <w:rPr>
          <w:rStyle w:val="eop"/>
        </w:rPr>
        <w:t xml:space="preserve"> inscripción.</w:t>
      </w:r>
    </w:p>
    <w:p w14:paraId="06EB35FA" w14:textId="77777777" w:rsidR="0043363E" w:rsidRPr="00624A8B" w:rsidRDefault="0043363E" w:rsidP="0043363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624A8B">
        <w:rPr>
          <w:rStyle w:val="eop"/>
          <w:sz w:val="25"/>
          <w:szCs w:val="25"/>
        </w:rPr>
        <w:t> </w:t>
      </w:r>
    </w:p>
    <w:p w14:paraId="088262D5" w14:textId="77777777" w:rsidR="0043363E" w:rsidRDefault="0043363E" w:rsidP="0043363E">
      <w:pPr>
        <w:pStyle w:val="paragraph"/>
        <w:spacing w:before="0" w:beforeAutospacing="0" w:after="0" w:afterAutospacing="0"/>
        <w:ind w:left="90"/>
        <w:textAlignment w:val="baseline"/>
        <w:rPr>
          <w:rStyle w:val="eop"/>
        </w:rPr>
      </w:pPr>
      <w:r w:rsidRPr="00624A8B">
        <w:rPr>
          <w:rStyle w:val="normaltextrun"/>
        </w:rPr>
        <w:t>Para mayor información dirigirse a:</w:t>
      </w:r>
      <w:r w:rsidRPr="00624A8B">
        <w:rPr>
          <w:rStyle w:val="eop"/>
        </w:rPr>
        <w:t> </w:t>
      </w:r>
    </w:p>
    <w:p w14:paraId="19280D60" w14:textId="77777777" w:rsidR="00275E22" w:rsidRDefault="00275E22" w:rsidP="0043363E">
      <w:pPr>
        <w:pStyle w:val="paragraph"/>
        <w:spacing w:before="0" w:beforeAutospacing="0" w:after="0" w:afterAutospacing="0"/>
        <w:ind w:left="90"/>
        <w:textAlignment w:val="baseline"/>
        <w:rPr>
          <w:rStyle w:val="eop"/>
        </w:rPr>
      </w:pPr>
    </w:p>
    <w:p w14:paraId="7DFE6457" w14:textId="266B63D9" w:rsidR="00275E22" w:rsidRDefault="00275E22" w:rsidP="0043363E">
      <w:pPr>
        <w:pStyle w:val="paragraph"/>
        <w:spacing w:before="0" w:beforeAutospacing="0" w:after="0" w:afterAutospacing="0"/>
        <w:ind w:left="90"/>
        <w:textAlignment w:val="baseline"/>
        <w:rPr>
          <w:rStyle w:val="eop"/>
        </w:rPr>
      </w:pPr>
      <w:r>
        <w:rPr>
          <w:rStyle w:val="eop"/>
        </w:rPr>
        <w:lastRenderedPageBreak/>
        <w:t xml:space="preserve">Dra. Mary Carmen M Peña </w:t>
      </w:r>
      <w:proofErr w:type="spellStart"/>
      <w:r>
        <w:rPr>
          <w:rStyle w:val="eop"/>
        </w:rPr>
        <w:t>Gomar</w:t>
      </w:r>
      <w:proofErr w:type="spellEnd"/>
    </w:p>
    <w:p w14:paraId="235C490E" w14:textId="21139526" w:rsidR="00275E22" w:rsidRDefault="00275E22" w:rsidP="0043363E">
      <w:pPr>
        <w:pStyle w:val="paragraph"/>
        <w:spacing w:before="0" w:beforeAutospacing="0" w:after="0" w:afterAutospacing="0"/>
        <w:ind w:left="90"/>
        <w:textAlignment w:val="baseline"/>
        <w:rPr>
          <w:rStyle w:val="eop"/>
        </w:rPr>
      </w:pPr>
      <w:r>
        <w:rPr>
          <w:rStyle w:val="eop"/>
        </w:rPr>
        <w:t xml:space="preserve">Tel: 01 (443) 322-3500 </w:t>
      </w:r>
      <w:proofErr w:type="spellStart"/>
      <w:r>
        <w:rPr>
          <w:rStyle w:val="eop"/>
        </w:rPr>
        <w:t>ext</w:t>
      </w:r>
      <w:proofErr w:type="spellEnd"/>
      <w:r>
        <w:rPr>
          <w:rStyle w:val="eop"/>
        </w:rPr>
        <w:t xml:space="preserve"> 3061</w:t>
      </w:r>
    </w:p>
    <w:p w14:paraId="39B4CD9D" w14:textId="5F5A4E53" w:rsidR="004F434A" w:rsidRDefault="00275E22" w:rsidP="0043363E">
      <w:pPr>
        <w:pStyle w:val="paragraph"/>
        <w:spacing w:before="0" w:beforeAutospacing="0" w:after="0" w:afterAutospacing="0"/>
        <w:ind w:left="90"/>
        <w:textAlignment w:val="baseline"/>
        <w:rPr>
          <w:rStyle w:val="eop"/>
        </w:rPr>
      </w:pPr>
      <w:r>
        <w:rPr>
          <w:rStyle w:val="eop"/>
        </w:rPr>
        <w:t xml:space="preserve">E-mail: </w:t>
      </w:r>
      <w:r w:rsidR="004F434A">
        <w:rPr>
          <w:rStyle w:val="eop"/>
        </w:rPr>
        <w:tab/>
      </w:r>
      <w:hyperlink r:id="rId14" w:history="1">
        <w:r w:rsidR="004F434A" w:rsidRPr="00401620">
          <w:rPr>
            <w:rStyle w:val="Hipervnculo"/>
          </w:rPr>
          <w:t>mgomar@gmail.com</w:t>
        </w:r>
      </w:hyperlink>
      <w:r w:rsidR="004F434A">
        <w:rPr>
          <w:rStyle w:val="eop"/>
        </w:rPr>
        <w:t xml:space="preserve"> </w:t>
      </w:r>
    </w:p>
    <w:p w14:paraId="29F0870B" w14:textId="5C65EEA3" w:rsidR="00275E22" w:rsidRDefault="004F434A" w:rsidP="0043363E">
      <w:pPr>
        <w:pStyle w:val="paragraph"/>
        <w:spacing w:before="0" w:beforeAutospacing="0" w:after="0" w:afterAutospacing="0"/>
        <w:ind w:left="90"/>
        <w:textAlignment w:val="baseline"/>
        <w:rPr>
          <w:rStyle w:val="eop"/>
        </w:rPr>
      </w:pPr>
      <w:r>
        <w:rPr>
          <w:rStyle w:val="eop"/>
        </w:rPr>
        <w:tab/>
      </w:r>
      <w:r>
        <w:rPr>
          <w:rStyle w:val="eop"/>
        </w:rPr>
        <w:tab/>
        <w:t>mae.ciencias.ingenieria.fisica@umich.mx</w:t>
      </w:r>
    </w:p>
    <w:p w14:paraId="3095CDA1" w14:textId="77777777" w:rsidR="00275E22" w:rsidRPr="00624A8B" w:rsidRDefault="00275E22" w:rsidP="0043363E">
      <w:pPr>
        <w:pStyle w:val="paragraph"/>
        <w:spacing w:before="0" w:beforeAutospacing="0" w:after="0" w:afterAutospacing="0"/>
        <w:ind w:left="90"/>
        <w:textAlignment w:val="baseline"/>
        <w:rPr>
          <w:sz w:val="18"/>
          <w:szCs w:val="18"/>
        </w:rPr>
      </w:pPr>
    </w:p>
    <w:p w14:paraId="000525AD" w14:textId="2A5C7890" w:rsidR="0043363E" w:rsidRDefault="00C54888" w:rsidP="0043363E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</w:rPr>
      </w:pPr>
      <w:r>
        <w:rPr>
          <w:rStyle w:val="normaltextrun"/>
        </w:rPr>
        <w:t>Dr</w:t>
      </w:r>
      <w:r w:rsidR="0043363E" w:rsidRPr="00624A8B">
        <w:rPr>
          <w:rStyle w:val="normaltextrun"/>
        </w:rPr>
        <w:t>. </w:t>
      </w:r>
      <w:r>
        <w:rPr>
          <w:rStyle w:val="normaltextrun"/>
        </w:rPr>
        <w:t>Gonzalo Viramontes Gamboa</w:t>
      </w:r>
    </w:p>
    <w:p w14:paraId="6563D770" w14:textId="18F248F9" w:rsidR="00C54888" w:rsidRPr="00624A8B" w:rsidRDefault="00C54888" w:rsidP="0043363E">
      <w:pPr>
        <w:pStyle w:val="paragraph"/>
        <w:spacing w:before="0" w:beforeAutospacing="0" w:after="0" w:afterAutospacing="0"/>
        <w:ind w:left="90"/>
        <w:textAlignment w:val="baseline"/>
        <w:rPr>
          <w:sz w:val="18"/>
          <w:szCs w:val="18"/>
        </w:rPr>
      </w:pPr>
      <w:r>
        <w:rPr>
          <w:rStyle w:val="normaltextrun"/>
        </w:rPr>
        <w:t>Jefe de División de Estudios de Posgrado</w:t>
      </w:r>
    </w:p>
    <w:p w14:paraId="57727C1A" w14:textId="40A64E34" w:rsidR="00C54888" w:rsidRDefault="0043363E" w:rsidP="00C54888">
      <w:pPr>
        <w:pStyle w:val="paragraph"/>
        <w:spacing w:before="0" w:beforeAutospacing="0" w:after="0" w:afterAutospacing="0"/>
        <w:ind w:left="90"/>
        <w:jc w:val="both"/>
        <w:textAlignment w:val="baseline"/>
        <w:rPr>
          <w:rStyle w:val="normaltextrun"/>
        </w:rPr>
      </w:pPr>
      <w:r w:rsidRPr="00624A8B">
        <w:rPr>
          <w:rStyle w:val="contextualspellingandgrammarerror"/>
        </w:rPr>
        <w:t>Facultad  de</w:t>
      </w:r>
      <w:r w:rsidR="00C54888">
        <w:rPr>
          <w:rStyle w:val="normaltextrun"/>
        </w:rPr>
        <w:t>  Ciencias  Físico – Matemáticas</w:t>
      </w:r>
    </w:p>
    <w:p w14:paraId="60831704" w14:textId="471300E0" w:rsidR="0043363E" w:rsidRPr="00624A8B" w:rsidRDefault="0043363E" w:rsidP="00C54888">
      <w:pPr>
        <w:pStyle w:val="paragraph"/>
        <w:spacing w:before="0" w:beforeAutospacing="0" w:after="0" w:afterAutospacing="0"/>
        <w:ind w:left="90"/>
        <w:jc w:val="both"/>
        <w:textAlignment w:val="baseline"/>
        <w:rPr>
          <w:sz w:val="18"/>
          <w:szCs w:val="18"/>
        </w:rPr>
      </w:pPr>
      <w:r w:rsidRPr="00624A8B">
        <w:rPr>
          <w:rStyle w:val="normaltextrun"/>
        </w:rPr>
        <w:t>Universidad  Michoacana  de  San Nicolás de Hidalgo</w:t>
      </w:r>
      <w:r w:rsidRPr="00624A8B">
        <w:rPr>
          <w:rStyle w:val="eop"/>
        </w:rPr>
        <w:t> </w:t>
      </w:r>
    </w:p>
    <w:p w14:paraId="3F155F00" w14:textId="77777777" w:rsidR="00C54888" w:rsidRDefault="0043363E" w:rsidP="0043363E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</w:rPr>
      </w:pPr>
      <w:r w:rsidRPr="00624A8B">
        <w:rPr>
          <w:rStyle w:val="normaltextrun"/>
        </w:rPr>
        <w:t>Ciuda</w:t>
      </w:r>
      <w:bookmarkStart w:id="0" w:name="_GoBack"/>
      <w:bookmarkEnd w:id="0"/>
      <w:r w:rsidRPr="00624A8B">
        <w:rPr>
          <w:rStyle w:val="normaltextrun"/>
        </w:rPr>
        <w:t>d Universitaria, Edificio “L”, Planta Baja, </w:t>
      </w:r>
    </w:p>
    <w:p w14:paraId="295BEB98" w14:textId="21E6250B" w:rsidR="0043363E" w:rsidRPr="00624A8B" w:rsidRDefault="0043363E" w:rsidP="0043363E">
      <w:pPr>
        <w:pStyle w:val="paragraph"/>
        <w:spacing w:before="0" w:beforeAutospacing="0" w:after="0" w:afterAutospacing="0"/>
        <w:ind w:left="90"/>
        <w:textAlignment w:val="baseline"/>
        <w:rPr>
          <w:sz w:val="18"/>
          <w:szCs w:val="18"/>
        </w:rPr>
      </w:pPr>
      <w:r w:rsidRPr="00624A8B">
        <w:rPr>
          <w:rStyle w:val="normaltextrun"/>
        </w:rPr>
        <w:t>Morelia Michoacán México, C.P.</w:t>
      </w:r>
      <w:r w:rsidRPr="00624A8B">
        <w:rPr>
          <w:rStyle w:val="eop"/>
        </w:rPr>
        <w:t> </w:t>
      </w:r>
      <w:r w:rsidRPr="00624A8B">
        <w:rPr>
          <w:rStyle w:val="normaltextrun"/>
        </w:rPr>
        <w:t>58060,</w:t>
      </w:r>
      <w:r w:rsidRPr="00624A8B">
        <w:rPr>
          <w:rStyle w:val="eop"/>
        </w:rPr>
        <w:t> </w:t>
      </w:r>
    </w:p>
    <w:p w14:paraId="466A01B5" w14:textId="16241BFD" w:rsidR="0043363E" w:rsidRPr="00624A8B" w:rsidRDefault="0043363E" w:rsidP="0043363E">
      <w:pPr>
        <w:pStyle w:val="paragraph"/>
        <w:spacing w:before="0" w:beforeAutospacing="0" w:after="0" w:afterAutospacing="0"/>
        <w:ind w:left="90"/>
        <w:textAlignment w:val="baseline"/>
        <w:rPr>
          <w:sz w:val="18"/>
          <w:szCs w:val="18"/>
        </w:rPr>
      </w:pPr>
      <w:r w:rsidRPr="00624A8B">
        <w:rPr>
          <w:rStyle w:val="normaltextrun"/>
        </w:rPr>
        <w:t>Tel: 01</w:t>
      </w:r>
      <w:r w:rsidR="00421EBD">
        <w:rPr>
          <w:rStyle w:val="normaltextrun"/>
        </w:rPr>
        <w:t xml:space="preserve"> </w:t>
      </w:r>
      <w:r w:rsidRPr="00624A8B">
        <w:rPr>
          <w:rStyle w:val="normaltextrun"/>
        </w:rPr>
        <w:t>(443)</w:t>
      </w:r>
      <w:r w:rsidR="00421EBD">
        <w:rPr>
          <w:rStyle w:val="normaltextrun"/>
        </w:rPr>
        <w:t xml:space="preserve"> 322-3500 e</w:t>
      </w:r>
      <w:r w:rsidRPr="00624A8B">
        <w:rPr>
          <w:rStyle w:val="normaltextrun"/>
        </w:rPr>
        <w:t>xt. </w:t>
      </w:r>
      <w:r w:rsidR="00C54888">
        <w:rPr>
          <w:rStyle w:val="normaltextrun"/>
        </w:rPr>
        <w:t>1215</w:t>
      </w:r>
      <w:r w:rsidRPr="00624A8B">
        <w:rPr>
          <w:rStyle w:val="eop"/>
        </w:rPr>
        <w:t> </w:t>
      </w:r>
    </w:p>
    <w:p w14:paraId="6BD04E46" w14:textId="0252772E" w:rsidR="0043363E" w:rsidRPr="00624A8B" w:rsidRDefault="0043363E" w:rsidP="0043363E">
      <w:pPr>
        <w:pStyle w:val="paragraph"/>
        <w:spacing w:before="0" w:beforeAutospacing="0" w:after="0" w:afterAutospacing="0"/>
        <w:ind w:left="90"/>
        <w:textAlignment w:val="baseline"/>
        <w:rPr>
          <w:sz w:val="18"/>
          <w:szCs w:val="18"/>
        </w:rPr>
      </w:pPr>
      <w:r w:rsidRPr="00624A8B">
        <w:rPr>
          <w:rStyle w:val="normaltextrun"/>
        </w:rPr>
        <w:t>E</w:t>
      </w:r>
      <w:r w:rsidR="00421EBD">
        <w:rPr>
          <w:rStyle w:val="normaltextrun"/>
        </w:rPr>
        <w:t>-</w:t>
      </w:r>
      <w:r w:rsidRPr="00624A8B">
        <w:rPr>
          <w:rStyle w:val="normaltextrun"/>
        </w:rPr>
        <w:t>mail: </w:t>
      </w:r>
      <w:r w:rsidR="00C54888">
        <w:rPr>
          <w:rStyle w:val="normaltextrun"/>
          <w:color w:val="0000FF"/>
          <w:u w:val="single"/>
        </w:rPr>
        <w:t>gvgamboa</w:t>
      </w:r>
      <w:r w:rsidRPr="00624A8B">
        <w:rPr>
          <w:rStyle w:val="normaltextrun"/>
          <w:color w:val="0000FF"/>
          <w:u w:val="single"/>
        </w:rPr>
        <w:t>@umich.mx</w:t>
      </w:r>
      <w:r w:rsidRPr="00624A8B">
        <w:rPr>
          <w:rStyle w:val="eop"/>
        </w:rPr>
        <w:t> </w:t>
      </w:r>
    </w:p>
    <w:p w14:paraId="3157C53F" w14:textId="77777777" w:rsidR="0043363E" w:rsidRPr="00624A8B" w:rsidRDefault="0043363E" w:rsidP="0043363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624A8B">
        <w:rPr>
          <w:rStyle w:val="eop"/>
          <w:sz w:val="20"/>
          <w:szCs w:val="20"/>
        </w:rPr>
        <w:t> </w:t>
      </w:r>
    </w:p>
    <w:p w14:paraId="0F36D86F" w14:textId="77777777" w:rsidR="0043363E" w:rsidRDefault="0043363E" w:rsidP="0043363E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624A8B">
        <w:rPr>
          <w:rStyle w:val="eop"/>
          <w:sz w:val="20"/>
          <w:szCs w:val="20"/>
        </w:rPr>
        <w:t> </w:t>
      </w:r>
    </w:p>
    <w:p w14:paraId="2BF7FE63" w14:textId="77777777" w:rsidR="008A4B32" w:rsidRDefault="008A4B32" w:rsidP="0043363E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14:paraId="14D61BD7" w14:textId="77777777" w:rsidR="00421EBD" w:rsidRPr="00421EBD" w:rsidRDefault="00421EBD" w:rsidP="00421EB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421EBD">
        <w:rPr>
          <w:rStyle w:val="eop"/>
        </w:rPr>
        <w:t>“Cuna de Héroes, Crisol de Pensadores”</w:t>
      </w:r>
    </w:p>
    <w:p w14:paraId="65CB30B9" w14:textId="39ED7DF1" w:rsidR="0043363E" w:rsidRPr="00421EBD" w:rsidRDefault="0043363E" w:rsidP="00421EBD">
      <w:pPr>
        <w:pStyle w:val="paragraph"/>
        <w:spacing w:before="0" w:beforeAutospacing="0" w:after="0" w:afterAutospacing="0"/>
        <w:jc w:val="center"/>
        <w:textAlignment w:val="baseline"/>
      </w:pPr>
      <w:r w:rsidRPr="00421EBD">
        <w:rPr>
          <w:rStyle w:val="normaltextrun"/>
        </w:rPr>
        <w:t>Morelia</w:t>
      </w:r>
      <w:r w:rsidR="00421EBD" w:rsidRPr="00421EBD">
        <w:rPr>
          <w:rStyle w:val="normaltextrun"/>
        </w:rPr>
        <w:t>,</w:t>
      </w:r>
      <w:r w:rsidRPr="00421EBD">
        <w:rPr>
          <w:rStyle w:val="normaltextrun"/>
        </w:rPr>
        <w:t> </w:t>
      </w:r>
      <w:proofErr w:type="spellStart"/>
      <w:r w:rsidRPr="00421EBD">
        <w:rPr>
          <w:rStyle w:val="normaltextrun"/>
        </w:rPr>
        <w:t>Mich</w:t>
      </w:r>
      <w:proofErr w:type="spellEnd"/>
      <w:r w:rsidR="00421EBD" w:rsidRPr="00421EBD">
        <w:rPr>
          <w:rStyle w:val="normaltextrun"/>
        </w:rPr>
        <w:t>.</w:t>
      </w:r>
      <w:r w:rsidRPr="00421EBD">
        <w:rPr>
          <w:rStyle w:val="normaltextrun"/>
        </w:rPr>
        <w:t> </w:t>
      </w:r>
      <w:r w:rsidR="004F434A">
        <w:rPr>
          <w:rStyle w:val="normaltextrun"/>
        </w:rPr>
        <w:t>Enero</w:t>
      </w:r>
      <w:r w:rsidRPr="00421EBD">
        <w:rPr>
          <w:rStyle w:val="normaltextrun"/>
        </w:rPr>
        <w:t xml:space="preserve"> 20</w:t>
      </w:r>
      <w:r w:rsidR="004F434A">
        <w:rPr>
          <w:rStyle w:val="normaltextrun"/>
        </w:rPr>
        <w:t>20</w:t>
      </w:r>
    </w:p>
    <w:p w14:paraId="3627C796" w14:textId="77777777" w:rsidR="0043363E" w:rsidRPr="00421EBD" w:rsidRDefault="0043363E" w:rsidP="00EF45DB">
      <w:pPr>
        <w:pStyle w:val="paragraph"/>
        <w:spacing w:before="0" w:beforeAutospacing="0" w:after="0" w:afterAutospacing="0"/>
        <w:ind w:left="1050"/>
        <w:jc w:val="both"/>
        <w:textAlignment w:val="baseline"/>
      </w:pPr>
    </w:p>
    <w:p w14:paraId="0D653354" w14:textId="77777777" w:rsidR="0043363E" w:rsidRPr="00421EBD" w:rsidRDefault="0043363E" w:rsidP="0043363E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421EBD">
        <w:rPr>
          <w:rStyle w:val="eop"/>
          <w:sz w:val="22"/>
          <w:szCs w:val="22"/>
        </w:rPr>
        <w:t> </w:t>
      </w:r>
    </w:p>
    <w:p w14:paraId="7989EA36" w14:textId="77777777" w:rsidR="00EF2543" w:rsidRPr="00927ACD" w:rsidRDefault="00EF2543" w:rsidP="00927ACD">
      <w:pPr>
        <w:rPr>
          <w:sz w:val="22"/>
          <w:szCs w:val="22"/>
          <w:lang w:val="es-MX"/>
        </w:rPr>
      </w:pPr>
    </w:p>
    <w:sectPr w:rsidR="00EF2543" w:rsidRPr="00927ACD" w:rsidSect="00927AC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E0930" w14:textId="77777777" w:rsidR="000A0584" w:rsidRDefault="000A0584">
      <w:r>
        <w:separator/>
      </w:r>
    </w:p>
  </w:endnote>
  <w:endnote w:type="continuationSeparator" w:id="0">
    <w:p w14:paraId="47C7C7CB" w14:textId="77777777" w:rsidR="000A0584" w:rsidRDefault="000A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swiss"/>
    <w:pitch w:val="variable"/>
  </w:font>
  <w:font w:name="DejaVu LGC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14778" w14:textId="77777777" w:rsidR="0012474E" w:rsidRDefault="001247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36CDA" w14:textId="0D9953B0" w:rsidR="00624A8B" w:rsidRDefault="00624A8B" w:rsidP="004C5341">
    <w:pPr>
      <w:pStyle w:val="Piedepgina"/>
      <w:tabs>
        <w:tab w:val="clear" w:pos="4419"/>
        <w:tab w:val="clear" w:pos="8838"/>
      </w:tabs>
      <w:rPr>
        <w:lang w:val="es-ES"/>
      </w:rPr>
    </w:pPr>
    <w:r>
      <w:rPr>
        <w:lang w:val="es-ES"/>
      </w:rPr>
      <w:t>________________________________________________________________________________________</w:t>
    </w:r>
  </w:p>
  <w:p w14:paraId="5EB3ACBA" w14:textId="77777777" w:rsidR="00624A8B" w:rsidRPr="00506E35" w:rsidRDefault="00624A8B" w:rsidP="006B6CA5">
    <w:pPr>
      <w:pStyle w:val="Piedepgina"/>
      <w:tabs>
        <w:tab w:val="clear" w:pos="4419"/>
        <w:tab w:val="clear" w:pos="8838"/>
      </w:tabs>
      <w:jc w:val="center"/>
      <w:rPr>
        <w:sz w:val="18"/>
        <w:szCs w:val="18"/>
        <w:lang w:val="es-ES"/>
      </w:rPr>
    </w:pPr>
    <w:r w:rsidRPr="00506E35">
      <w:rPr>
        <w:sz w:val="18"/>
        <w:szCs w:val="18"/>
        <w:lang w:val="es-ES"/>
      </w:rPr>
      <w:t xml:space="preserve">Jefatura de la División de Estudios de Posgrado, Edificio B, Planta Baja, Tel. 3223500, ext. 3069, Morelia </w:t>
    </w:r>
    <w:proofErr w:type="spellStart"/>
    <w:r w:rsidRPr="00506E35">
      <w:rPr>
        <w:sz w:val="18"/>
        <w:szCs w:val="18"/>
        <w:lang w:val="es-ES"/>
      </w:rPr>
      <w:t>Mich</w:t>
    </w:r>
    <w:proofErr w:type="spellEnd"/>
    <w:r w:rsidRPr="00506E35">
      <w:rPr>
        <w:sz w:val="18"/>
        <w:szCs w:val="18"/>
        <w:lang w:val="es-ES"/>
      </w:rPr>
      <w:t>.</w:t>
    </w:r>
  </w:p>
  <w:p w14:paraId="2DF64AFD" w14:textId="77777777" w:rsidR="00624A8B" w:rsidRPr="00506E35" w:rsidRDefault="00624A8B" w:rsidP="00B21B7B">
    <w:pPr>
      <w:pStyle w:val="Piedepgina"/>
      <w:tabs>
        <w:tab w:val="clear" w:pos="4419"/>
        <w:tab w:val="clear" w:pos="8838"/>
      </w:tabs>
      <w:rPr>
        <w:sz w:val="18"/>
        <w:szCs w:val="18"/>
        <w:lang w:val="es-ES"/>
      </w:rPr>
    </w:pPr>
  </w:p>
  <w:p w14:paraId="5CA7A992" w14:textId="77777777" w:rsidR="00624A8B" w:rsidRPr="00B21B7B" w:rsidRDefault="00624A8B" w:rsidP="00B21B7B">
    <w:pPr>
      <w:pStyle w:val="Piedepgina"/>
      <w:tabs>
        <w:tab w:val="clear" w:pos="4419"/>
        <w:tab w:val="clear" w:pos="8838"/>
      </w:tabs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23F1A" w14:textId="77777777" w:rsidR="0012474E" w:rsidRDefault="001247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9D3E8" w14:textId="77777777" w:rsidR="000A0584" w:rsidRDefault="000A0584">
      <w:r>
        <w:separator/>
      </w:r>
    </w:p>
  </w:footnote>
  <w:footnote w:type="continuationSeparator" w:id="0">
    <w:p w14:paraId="0E7C3617" w14:textId="77777777" w:rsidR="000A0584" w:rsidRDefault="000A0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251BC" w14:textId="43A26FD5" w:rsidR="00624A8B" w:rsidRDefault="000A0584">
    <w:pPr>
      <w:pStyle w:val="Encabezado"/>
    </w:pPr>
    <w:r>
      <w:rPr>
        <w:noProof/>
        <w:lang w:val="es-MX" w:eastAsia="es-MX"/>
      </w:rPr>
      <w:pict w14:anchorId="49A92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24302" o:spid="_x0000_s2050" type="#_x0000_t75" style="position:absolute;margin-left:0;margin-top:0;width:340.2pt;height:353.7pt;z-index:-251653120;mso-position-horizontal:center;mso-position-horizontal-relative:margin;mso-position-vertical:center;mso-position-vertical-relative:margin" o:allowincell="f">
          <v:imagedata r:id="rId1" o:title="Escudo de la UMSN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825D1" w14:textId="68BB631A" w:rsidR="00624A8B" w:rsidRPr="00927ACD" w:rsidRDefault="000A0584" w:rsidP="00CD5A34">
    <w:pPr>
      <w:suppressAutoHyphens/>
      <w:ind w:left="2127" w:right="-93" w:firstLine="709"/>
      <w:jc w:val="both"/>
    </w:pPr>
    <w:r>
      <w:rPr>
        <w:noProof/>
        <w:lang w:val="es-MX" w:eastAsia="es-MX"/>
      </w:rPr>
      <w:pict w14:anchorId="4F57B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24303" o:spid="_x0000_s2051" type="#_x0000_t75" style="position:absolute;left:0;text-align:left;margin-left:0;margin-top:0;width:340.2pt;height:353.7pt;z-index:-251652096;mso-position-horizontal:center;mso-position-horizontal-relative:margin;mso-position-vertical:center;mso-position-vertical-relative:margin" o:allowincell="f">
          <v:imagedata r:id="rId1" o:title="Escudo de la UMSNH" gain="19661f" blacklevel="22938f"/>
          <w10:wrap anchorx="margin" anchory="margin"/>
        </v:shape>
      </w:pict>
    </w:r>
    <w:r w:rsidR="00624A8B" w:rsidRPr="00927ACD">
      <w:rPr>
        <w:rFonts w:ascii="Arial" w:hAnsi="Arial" w:cs="Arial"/>
        <w:b/>
        <w:i/>
      </w:rPr>
      <w:t xml:space="preserve">  </w:t>
    </w:r>
  </w:p>
  <w:p w14:paraId="604F8D2E" w14:textId="1C6473F8" w:rsidR="00624A8B" w:rsidRPr="00927ACD" w:rsidRDefault="00624A8B" w:rsidP="00CD5A34">
    <w:pPr>
      <w:suppressAutoHyphens/>
      <w:ind w:left="2127" w:firstLine="709"/>
      <w:jc w:val="both"/>
    </w:pPr>
  </w:p>
  <w:p w14:paraId="6C194D81" w14:textId="3D9DA459" w:rsidR="00624A8B" w:rsidRPr="00927ACD" w:rsidRDefault="00624A8B" w:rsidP="00C55656">
    <w:pPr>
      <w:suppressAutoHyphens/>
      <w:ind w:left="3545" w:firstLine="709"/>
      <w:jc w:val="both"/>
    </w:pPr>
    <w:r w:rsidRPr="00C55656">
      <w:rPr>
        <w:rFonts w:ascii="Arial" w:eastAsia="Arial" w:hAnsi="Arial" w:cs="Arial"/>
        <w:b/>
        <w:lang w:val="fr-CD"/>
      </w:rPr>
      <w:t xml:space="preserve"> </w:t>
    </w:r>
  </w:p>
  <w:p w14:paraId="21BF4141" w14:textId="545D5AB6" w:rsidR="00624A8B" w:rsidRPr="00927ACD" w:rsidRDefault="00624A8B" w:rsidP="00CD5A34">
    <w:pPr>
      <w:suppressAutoHyphens/>
      <w:ind w:left="3545" w:firstLine="709"/>
      <w:jc w:val="both"/>
    </w:pPr>
  </w:p>
  <w:p w14:paraId="413729F6" w14:textId="63B6B496" w:rsidR="00624A8B" w:rsidRPr="00927ACD" w:rsidRDefault="00624A8B" w:rsidP="00CD5A34">
    <w:pPr>
      <w:suppressAutoHyphens/>
      <w:jc w:val="both"/>
      <w:rPr>
        <w:rFonts w:ascii="Arial" w:hAnsi="Arial" w:cs="Arial"/>
        <w:b/>
        <w:lang w:val="es-MX" w:eastAsia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3464" w14:textId="5AC06E87" w:rsidR="00624A8B" w:rsidRDefault="000A0584">
    <w:pPr>
      <w:pStyle w:val="Encabezado"/>
    </w:pPr>
    <w:r>
      <w:rPr>
        <w:noProof/>
        <w:lang w:val="es-MX" w:eastAsia="es-MX"/>
      </w:rPr>
      <w:pict w14:anchorId="235D0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24301" o:spid="_x0000_s2049" type="#_x0000_t75" style="position:absolute;margin-left:0;margin-top:0;width:340.2pt;height:353.7pt;z-index:-251654144;mso-position-horizontal:center;mso-position-horizontal-relative:margin;mso-position-vertical:center;mso-position-vertical-relative:margin" o:allowincell="f">
          <v:imagedata r:id="rId1" o:title="Escudo de la UMSN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B25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32E2B"/>
    <w:multiLevelType w:val="hybridMultilevel"/>
    <w:tmpl w:val="3F20F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41E6E"/>
    <w:multiLevelType w:val="multilevel"/>
    <w:tmpl w:val="5680D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8414D"/>
    <w:multiLevelType w:val="hybridMultilevel"/>
    <w:tmpl w:val="B888EC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9A1F6D"/>
    <w:multiLevelType w:val="multilevel"/>
    <w:tmpl w:val="C32025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83CD8"/>
    <w:multiLevelType w:val="hybridMultilevel"/>
    <w:tmpl w:val="3F20F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40F8B"/>
    <w:multiLevelType w:val="hybridMultilevel"/>
    <w:tmpl w:val="D4566582"/>
    <w:lvl w:ilvl="0" w:tplc="080A001B">
      <w:start w:val="1"/>
      <w:numFmt w:val="low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27B0D3B"/>
    <w:multiLevelType w:val="hybridMultilevel"/>
    <w:tmpl w:val="9E4AF6E2"/>
    <w:lvl w:ilvl="0" w:tplc="080A001B">
      <w:start w:val="1"/>
      <w:numFmt w:val="lowerRoman"/>
      <w:lvlText w:val="%1."/>
      <w:lvlJc w:val="right"/>
      <w:pPr>
        <w:ind w:left="1145" w:hanging="360"/>
      </w:p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31E7A56"/>
    <w:multiLevelType w:val="hybridMultilevel"/>
    <w:tmpl w:val="32DEC392"/>
    <w:lvl w:ilvl="0" w:tplc="080A001B">
      <w:start w:val="1"/>
      <w:numFmt w:val="low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041448"/>
    <w:multiLevelType w:val="multilevel"/>
    <w:tmpl w:val="7AD608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CE5FBE"/>
    <w:multiLevelType w:val="hybridMultilevel"/>
    <w:tmpl w:val="4C362732"/>
    <w:lvl w:ilvl="0" w:tplc="BADC059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35E01DCA"/>
    <w:multiLevelType w:val="hybridMultilevel"/>
    <w:tmpl w:val="274CE496"/>
    <w:lvl w:ilvl="0" w:tplc="3A64894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E9D4106"/>
    <w:multiLevelType w:val="hybridMultilevel"/>
    <w:tmpl w:val="759C4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F51EC"/>
    <w:multiLevelType w:val="hybridMultilevel"/>
    <w:tmpl w:val="D4566582"/>
    <w:lvl w:ilvl="0" w:tplc="080A001B">
      <w:start w:val="1"/>
      <w:numFmt w:val="low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ACC26C2"/>
    <w:multiLevelType w:val="multilevel"/>
    <w:tmpl w:val="1736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8C342F"/>
    <w:multiLevelType w:val="multilevel"/>
    <w:tmpl w:val="4B5A25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0134C1"/>
    <w:multiLevelType w:val="multilevel"/>
    <w:tmpl w:val="1736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534C89"/>
    <w:multiLevelType w:val="hybridMultilevel"/>
    <w:tmpl w:val="67720CEA"/>
    <w:lvl w:ilvl="0" w:tplc="77E4C9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54149"/>
    <w:multiLevelType w:val="hybridMultilevel"/>
    <w:tmpl w:val="11B25AEE"/>
    <w:lvl w:ilvl="0" w:tplc="6EB210FC">
      <w:start w:val="1"/>
      <w:numFmt w:val="decimal"/>
      <w:lvlText w:val="%1)"/>
      <w:lvlJc w:val="left"/>
      <w:pPr>
        <w:ind w:left="53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043" w:hanging="360"/>
      </w:pPr>
    </w:lvl>
    <w:lvl w:ilvl="2" w:tplc="0C0A001B" w:tentative="1">
      <w:start w:val="1"/>
      <w:numFmt w:val="lowerRoman"/>
      <w:lvlText w:val="%3."/>
      <w:lvlJc w:val="right"/>
      <w:pPr>
        <w:ind w:left="6763" w:hanging="180"/>
      </w:pPr>
    </w:lvl>
    <w:lvl w:ilvl="3" w:tplc="0C0A000F" w:tentative="1">
      <w:start w:val="1"/>
      <w:numFmt w:val="decimal"/>
      <w:lvlText w:val="%4."/>
      <w:lvlJc w:val="left"/>
      <w:pPr>
        <w:ind w:left="7483" w:hanging="360"/>
      </w:pPr>
    </w:lvl>
    <w:lvl w:ilvl="4" w:tplc="0C0A0019" w:tentative="1">
      <w:start w:val="1"/>
      <w:numFmt w:val="lowerLetter"/>
      <w:lvlText w:val="%5."/>
      <w:lvlJc w:val="left"/>
      <w:pPr>
        <w:ind w:left="8203" w:hanging="360"/>
      </w:pPr>
    </w:lvl>
    <w:lvl w:ilvl="5" w:tplc="0C0A001B" w:tentative="1">
      <w:start w:val="1"/>
      <w:numFmt w:val="lowerRoman"/>
      <w:lvlText w:val="%6."/>
      <w:lvlJc w:val="right"/>
      <w:pPr>
        <w:ind w:left="8923" w:hanging="180"/>
      </w:pPr>
    </w:lvl>
    <w:lvl w:ilvl="6" w:tplc="0C0A000F" w:tentative="1">
      <w:start w:val="1"/>
      <w:numFmt w:val="decimal"/>
      <w:lvlText w:val="%7."/>
      <w:lvlJc w:val="left"/>
      <w:pPr>
        <w:ind w:left="9643" w:hanging="360"/>
      </w:pPr>
    </w:lvl>
    <w:lvl w:ilvl="7" w:tplc="0C0A0019" w:tentative="1">
      <w:start w:val="1"/>
      <w:numFmt w:val="lowerLetter"/>
      <w:lvlText w:val="%8."/>
      <w:lvlJc w:val="left"/>
      <w:pPr>
        <w:ind w:left="10363" w:hanging="360"/>
      </w:pPr>
    </w:lvl>
    <w:lvl w:ilvl="8" w:tplc="0C0A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20">
    <w:nsid w:val="576F17EB"/>
    <w:multiLevelType w:val="hybridMultilevel"/>
    <w:tmpl w:val="3F20F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816C3"/>
    <w:multiLevelType w:val="hybridMultilevel"/>
    <w:tmpl w:val="E15AC98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327AD"/>
    <w:multiLevelType w:val="multilevel"/>
    <w:tmpl w:val="9D66D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FF2DC6"/>
    <w:multiLevelType w:val="hybridMultilevel"/>
    <w:tmpl w:val="A1B89F54"/>
    <w:lvl w:ilvl="0" w:tplc="080A001B">
      <w:start w:val="1"/>
      <w:numFmt w:val="lowerRoman"/>
      <w:lvlText w:val="%1."/>
      <w:lvlJc w:val="right"/>
      <w:pPr>
        <w:ind w:left="1145" w:hanging="360"/>
      </w:p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60DB7581"/>
    <w:multiLevelType w:val="hybridMultilevel"/>
    <w:tmpl w:val="FAEA890A"/>
    <w:lvl w:ilvl="0" w:tplc="3A6489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63451171"/>
    <w:multiLevelType w:val="multilevel"/>
    <w:tmpl w:val="315C0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E07712"/>
    <w:multiLevelType w:val="hybridMultilevel"/>
    <w:tmpl w:val="A3F0B57E"/>
    <w:lvl w:ilvl="0" w:tplc="1FC87B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C135A6B"/>
    <w:multiLevelType w:val="hybridMultilevel"/>
    <w:tmpl w:val="17207228"/>
    <w:lvl w:ilvl="0" w:tplc="080A001B">
      <w:start w:val="1"/>
      <w:numFmt w:val="low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E19014B"/>
    <w:multiLevelType w:val="hybridMultilevel"/>
    <w:tmpl w:val="11B25AEE"/>
    <w:lvl w:ilvl="0" w:tplc="6EB210FC">
      <w:start w:val="1"/>
      <w:numFmt w:val="decimal"/>
      <w:lvlText w:val="%1)"/>
      <w:lvlJc w:val="left"/>
      <w:pPr>
        <w:ind w:left="53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043" w:hanging="360"/>
      </w:pPr>
    </w:lvl>
    <w:lvl w:ilvl="2" w:tplc="0C0A001B" w:tentative="1">
      <w:start w:val="1"/>
      <w:numFmt w:val="lowerRoman"/>
      <w:lvlText w:val="%3."/>
      <w:lvlJc w:val="right"/>
      <w:pPr>
        <w:ind w:left="6763" w:hanging="180"/>
      </w:pPr>
    </w:lvl>
    <w:lvl w:ilvl="3" w:tplc="0C0A000F" w:tentative="1">
      <w:start w:val="1"/>
      <w:numFmt w:val="decimal"/>
      <w:lvlText w:val="%4."/>
      <w:lvlJc w:val="left"/>
      <w:pPr>
        <w:ind w:left="7483" w:hanging="360"/>
      </w:pPr>
    </w:lvl>
    <w:lvl w:ilvl="4" w:tplc="0C0A0019" w:tentative="1">
      <w:start w:val="1"/>
      <w:numFmt w:val="lowerLetter"/>
      <w:lvlText w:val="%5."/>
      <w:lvlJc w:val="left"/>
      <w:pPr>
        <w:ind w:left="8203" w:hanging="360"/>
      </w:pPr>
    </w:lvl>
    <w:lvl w:ilvl="5" w:tplc="0C0A001B" w:tentative="1">
      <w:start w:val="1"/>
      <w:numFmt w:val="lowerRoman"/>
      <w:lvlText w:val="%6."/>
      <w:lvlJc w:val="right"/>
      <w:pPr>
        <w:ind w:left="8923" w:hanging="180"/>
      </w:pPr>
    </w:lvl>
    <w:lvl w:ilvl="6" w:tplc="0C0A000F" w:tentative="1">
      <w:start w:val="1"/>
      <w:numFmt w:val="decimal"/>
      <w:lvlText w:val="%7."/>
      <w:lvlJc w:val="left"/>
      <w:pPr>
        <w:ind w:left="9643" w:hanging="360"/>
      </w:pPr>
    </w:lvl>
    <w:lvl w:ilvl="7" w:tplc="0C0A0019" w:tentative="1">
      <w:start w:val="1"/>
      <w:numFmt w:val="lowerLetter"/>
      <w:lvlText w:val="%8."/>
      <w:lvlJc w:val="left"/>
      <w:pPr>
        <w:ind w:left="10363" w:hanging="360"/>
      </w:pPr>
    </w:lvl>
    <w:lvl w:ilvl="8" w:tplc="0C0A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29">
    <w:nsid w:val="7A240FC2"/>
    <w:multiLevelType w:val="hybridMultilevel"/>
    <w:tmpl w:val="87924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E5BCE"/>
    <w:multiLevelType w:val="hybridMultilevel"/>
    <w:tmpl w:val="2E2239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9"/>
  </w:num>
  <w:num w:numId="5">
    <w:abstractNumId w:val="11"/>
  </w:num>
  <w:num w:numId="6">
    <w:abstractNumId w:val="28"/>
  </w:num>
  <w:num w:numId="7">
    <w:abstractNumId w:val="2"/>
  </w:num>
  <w:num w:numId="8">
    <w:abstractNumId w:val="20"/>
  </w:num>
  <w:num w:numId="9">
    <w:abstractNumId w:val="6"/>
  </w:num>
  <w:num w:numId="10">
    <w:abstractNumId w:val="13"/>
  </w:num>
  <w:num w:numId="11">
    <w:abstractNumId w:val="30"/>
  </w:num>
  <w:num w:numId="12">
    <w:abstractNumId w:val="29"/>
  </w:num>
  <w:num w:numId="13">
    <w:abstractNumId w:val="18"/>
  </w:num>
  <w:num w:numId="14">
    <w:abstractNumId w:val="15"/>
  </w:num>
  <w:num w:numId="15">
    <w:abstractNumId w:val="10"/>
  </w:num>
  <w:num w:numId="16">
    <w:abstractNumId w:val="22"/>
  </w:num>
  <w:num w:numId="17">
    <w:abstractNumId w:val="3"/>
  </w:num>
  <w:num w:numId="18">
    <w:abstractNumId w:val="5"/>
  </w:num>
  <w:num w:numId="19">
    <w:abstractNumId w:val="16"/>
  </w:num>
  <w:num w:numId="20">
    <w:abstractNumId w:val="8"/>
  </w:num>
  <w:num w:numId="21">
    <w:abstractNumId w:val="26"/>
  </w:num>
  <w:num w:numId="22">
    <w:abstractNumId w:val="23"/>
  </w:num>
  <w:num w:numId="23">
    <w:abstractNumId w:val="24"/>
  </w:num>
  <w:num w:numId="24">
    <w:abstractNumId w:val="12"/>
  </w:num>
  <w:num w:numId="25">
    <w:abstractNumId w:val="25"/>
  </w:num>
  <w:num w:numId="26">
    <w:abstractNumId w:val="17"/>
  </w:num>
  <w:num w:numId="27">
    <w:abstractNumId w:val="21"/>
  </w:num>
  <w:num w:numId="28">
    <w:abstractNumId w:val="27"/>
  </w:num>
  <w:num w:numId="29">
    <w:abstractNumId w:val="9"/>
  </w:num>
  <w:num w:numId="30">
    <w:abstractNumId w:val="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88"/>
    <w:rsid w:val="00003811"/>
    <w:rsid w:val="00007F26"/>
    <w:rsid w:val="0001399B"/>
    <w:rsid w:val="0001490F"/>
    <w:rsid w:val="0001799C"/>
    <w:rsid w:val="0004060C"/>
    <w:rsid w:val="00047097"/>
    <w:rsid w:val="00051A53"/>
    <w:rsid w:val="00052ECB"/>
    <w:rsid w:val="00052F1C"/>
    <w:rsid w:val="00054A7B"/>
    <w:rsid w:val="00055810"/>
    <w:rsid w:val="000559B6"/>
    <w:rsid w:val="00056796"/>
    <w:rsid w:val="00060E8D"/>
    <w:rsid w:val="0006270A"/>
    <w:rsid w:val="0006368C"/>
    <w:rsid w:val="000765D3"/>
    <w:rsid w:val="000768E6"/>
    <w:rsid w:val="00080372"/>
    <w:rsid w:val="00082457"/>
    <w:rsid w:val="00090810"/>
    <w:rsid w:val="00090AEE"/>
    <w:rsid w:val="0009107C"/>
    <w:rsid w:val="0009443A"/>
    <w:rsid w:val="000A0584"/>
    <w:rsid w:val="000A3832"/>
    <w:rsid w:val="000B082C"/>
    <w:rsid w:val="000C67E3"/>
    <w:rsid w:val="000C6C53"/>
    <w:rsid w:val="000E1268"/>
    <w:rsid w:val="000E31C4"/>
    <w:rsid w:val="000E400A"/>
    <w:rsid w:val="000F0945"/>
    <w:rsid w:val="000F187C"/>
    <w:rsid w:val="000F3226"/>
    <w:rsid w:val="000F3901"/>
    <w:rsid w:val="000F66F0"/>
    <w:rsid w:val="00100062"/>
    <w:rsid w:val="00100A34"/>
    <w:rsid w:val="00102049"/>
    <w:rsid w:val="00102F5E"/>
    <w:rsid w:val="001106BD"/>
    <w:rsid w:val="00121E2F"/>
    <w:rsid w:val="0012474E"/>
    <w:rsid w:val="00124C5F"/>
    <w:rsid w:val="00126015"/>
    <w:rsid w:val="00134454"/>
    <w:rsid w:val="001350DC"/>
    <w:rsid w:val="00136191"/>
    <w:rsid w:val="0014005E"/>
    <w:rsid w:val="00140A66"/>
    <w:rsid w:val="0014461C"/>
    <w:rsid w:val="00145916"/>
    <w:rsid w:val="0014780A"/>
    <w:rsid w:val="00152DA7"/>
    <w:rsid w:val="00157916"/>
    <w:rsid w:val="00171C7A"/>
    <w:rsid w:val="00173CC8"/>
    <w:rsid w:val="001770C2"/>
    <w:rsid w:val="00177C06"/>
    <w:rsid w:val="00180A61"/>
    <w:rsid w:val="00180B5F"/>
    <w:rsid w:val="0019039F"/>
    <w:rsid w:val="001917A9"/>
    <w:rsid w:val="00192A50"/>
    <w:rsid w:val="00194992"/>
    <w:rsid w:val="00196D12"/>
    <w:rsid w:val="001A132C"/>
    <w:rsid w:val="001A3357"/>
    <w:rsid w:val="001A3D09"/>
    <w:rsid w:val="001B0DC3"/>
    <w:rsid w:val="001B6930"/>
    <w:rsid w:val="001C1377"/>
    <w:rsid w:val="001C42A8"/>
    <w:rsid w:val="001D3D36"/>
    <w:rsid w:val="001D7A9C"/>
    <w:rsid w:val="001E1996"/>
    <w:rsid w:val="001E2089"/>
    <w:rsid w:val="001E4E25"/>
    <w:rsid w:val="001E54EB"/>
    <w:rsid w:val="001F1B2B"/>
    <w:rsid w:val="001F3C2B"/>
    <w:rsid w:val="002030DD"/>
    <w:rsid w:val="00205BF3"/>
    <w:rsid w:val="002074D7"/>
    <w:rsid w:val="00212AB4"/>
    <w:rsid w:val="00217D4F"/>
    <w:rsid w:val="00223453"/>
    <w:rsid w:val="00226A6A"/>
    <w:rsid w:val="002271E5"/>
    <w:rsid w:val="002305E6"/>
    <w:rsid w:val="00230956"/>
    <w:rsid w:val="00232F6A"/>
    <w:rsid w:val="00233F5E"/>
    <w:rsid w:val="00235DE1"/>
    <w:rsid w:val="00236710"/>
    <w:rsid w:val="00237E80"/>
    <w:rsid w:val="00241706"/>
    <w:rsid w:val="0024223F"/>
    <w:rsid w:val="00247CB1"/>
    <w:rsid w:val="00251020"/>
    <w:rsid w:val="002522DC"/>
    <w:rsid w:val="00256524"/>
    <w:rsid w:val="00260E1C"/>
    <w:rsid w:val="0026286B"/>
    <w:rsid w:val="00262F97"/>
    <w:rsid w:val="00272677"/>
    <w:rsid w:val="00272870"/>
    <w:rsid w:val="00275E22"/>
    <w:rsid w:val="00277109"/>
    <w:rsid w:val="00277855"/>
    <w:rsid w:val="002803F3"/>
    <w:rsid w:val="002868E0"/>
    <w:rsid w:val="00286FA2"/>
    <w:rsid w:val="002A313D"/>
    <w:rsid w:val="002A3547"/>
    <w:rsid w:val="002A48CD"/>
    <w:rsid w:val="002A4ADD"/>
    <w:rsid w:val="002A5BEA"/>
    <w:rsid w:val="002A686D"/>
    <w:rsid w:val="002B4A48"/>
    <w:rsid w:val="002C1E06"/>
    <w:rsid w:val="002C4E86"/>
    <w:rsid w:val="002C53E9"/>
    <w:rsid w:val="002C632C"/>
    <w:rsid w:val="002D1C56"/>
    <w:rsid w:val="002D4636"/>
    <w:rsid w:val="002E56AB"/>
    <w:rsid w:val="002F1191"/>
    <w:rsid w:val="002F65FE"/>
    <w:rsid w:val="002F7BC4"/>
    <w:rsid w:val="00300F8D"/>
    <w:rsid w:val="003156CB"/>
    <w:rsid w:val="00320FD6"/>
    <w:rsid w:val="00326EFA"/>
    <w:rsid w:val="0032703B"/>
    <w:rsid w:val="003300A6"/>
    <w:rsid w:val="003318AE"/>
    <w:rsid w:val="00336F3C"/>
    <w:rsid w:val="003378E0"/>
    <w:rsid w:val="00347700"/>
    <w:rsid w:val="00351E00"/>
    <w:rsid w:val="003630D1"/>
    <w:rsid w:val="003632CF"/>
    <w:rsid w:val="003636AA"/>
    <w:rsid w:val="00364CAE"/>
    <w:rsid w:val="00364E3E"/>
    <w:rsid w:val="00374809"/>
    <w:rsid w:val="00374FE4"/>
    <w:rsid w:val="00375BC7"/>
    <w:rsid w:val="00380E8E"/>
    <w:rsid w:val="003A341F"/>
    <w:rsid w:val="003A4D53"/>
    <w:rsid w:val="003A736F"/>
    <w:rsid w:val="003B301C"/>
    <w:rsid w:val="003C13F9"/>
    <w:rsid w:val="003C3FEF"/>
    <w:rsid w:val="003C40A5"/>
    <w:rsid w:val="003C595C"/>
    <w:rsid w:val="003D0761"/>
    <w:rsid w:val="003D605A"/>
    <w:rsid w:val="003E097C"/>
    <w:rsid w:val="003E127F"/>
    <w:rsid w:val="003E1EB1"/>
    <w:rsid w:val="003E208D"/>
    <w:rsid w:val="003E320B"/>
    <w:rsid w:val="003E3970"/>
    <w:rsid w:val="003E50AA"/>
    <w:rsid w:val="003F1328"/>
    <w:rsid w:val="003F5436"/>
    <w:rsid w:val="004026DA"/>
    <w:rsid w:val="00403101"/>
    <w:rsid w:val="00410674"/>
    <w:rsid w:val="00410B98"/>
    <w:rsid w:val="00413388"/>
    <w:rsid w:val="00413C40"/>
    <w:rsid w:val="00417DFA"/>
    <w:rsid w:val="00421EBD"/>
    <w:rsid w:val="0042680B"/>
    <w:rsid w:val="004275DA"/>
    <w:rsid w:val="0043363E"/>
    <w:rsid w:val="00435A2E"/>
    <w:rsid w:val="004360D8"/>
    <w:rsid w:val="004374F4"/>
    <w:rsid w:val="00442A85"/>
    <w:rsid w:val="00443611"/>
    <w:rsid w:val="00447E8E"/>
    <w:rsid w:val="00452A46"/>
    <w:rsid w:val="00454C5E"/>
    <w:rsid w:val="00462C61"/>
    <w:rsid w:val="00465B1F"/>
    <w:rsid w:val="004767BB"/>
    <w:rsid w:val="0048207F"/>
    <w:rsid w:val="00485DEE"/>
    <w:rsid w:val="00490FEF"/>
    <w:rsid w:val="00491A24"/>
    <w:rsid w:val="00494F5C"/>
    <w:rsid w:val="004A5610"/>
    <w:rsid w:val="004A5C67"/>
    <w:rsid w:val="004A708D"/>
    <w:rsid w:val="004B1694"/>
    <w:rsid w:val="004B3E88"/>
    <w:rsid w:val="004B46B0"/>
    <w:rsid w:val="004B4799"/>
    <w:rsid w:val="004B659E"/>
    <w:rsid w:val="004B70C5"/>
    <w:rsid w:val="004B7238"/>
    <w:rsid w:val="004C10F5"/>
    <w:rsid w:val="004C48A9"/>
    <w:rsid w:val="004C4CBB"/>
    <w:rsid w:val="004C5341"/>
    <w:rsid w:val="004C67B8"/>
    <w:rsid w:val="004C7C55"/>
    <w:rsid w:val="004D06FF"/>
    <w:rsid w:val="004D6332"/>
    <w:rsid w:val="004E0D5E"/>
    <w:rsid w:val="004E3BE4"/>
    <w:rsid w:val="004F0CE6"/>
    <w:rsid w:val="004F2AC6"/>
    <w:rsid w:val="004F434A"/>
    <w:rsid w:val="004F6F58"/>
    <w:rsid w:val="00506E35"/>
    <w:rsid w:val="00511067"/>
    <w:rsid w:val="005130B0"/>
    <w:rsid w:val="005166C9"/>
    <w:rsid w:val="00521F4E"/>
    <w:rsid w:val="0052210D"/>
    <w:rsid w:val="00524BF2"/>
    <w:rsid w:val="00530E12"/>
    <w:rsid w:val="005344DD"/>
    <w:rsid w:val="00544C56"/>
    <w:rsid w:val="00546687"/>
    <w:rsid w:val="005477B9"/>
    <w:rsid w:val="0055011B"/>
    <w:rsid w:val="005557DD"/>
    <w:rsid w:val="00555858"/>
    <w:rsid w:val="00555FDE"/>
    <w:rsid w:val="00560342"/>
    <w:rsid w:val="00560E95"/>
    <w:rsid w:val="00561876"/>
    <w:rsid w:val="0056520C"/>
    <w:rsid w:val="005701D8"/>
    <w:rsid w:val="00574C1E"/>
    <w:rsid w:val="00575E3C"/>
    <w:rsid w:val="00580EBD"/>
    <w:rsid w:val="005821CB"/>
    <w:rsid w:val="005844E2"/>
    <w:rsid w:val="005929C0"/>
    <w:rsid w:val="00597575"/>
    <w:rsid w:val="005A2109"/>
    <w:rsid w:val="005A75C9"/>
    <w:rsid w:val="005B0067"/>
    <w:rsid w:val="005B1AF0"/>
    <w:rsid w:val="005D0AB8"/>
    <w:rsid w:val="005D2DF0"/>
    <w:rsid w:val="005E3BDB"/>
    <w:rsid w:val="005E63EC"/>
    <w:rsid w:val="005E6552"/>
    <w:rsid w:val="005E6F2B"/>
    <w:rsid w:val="005F1689"/>
    <w:rsid w:val="00612310"/>
    <w:rsid w:val="00614334"/>
    <w:rsid w:val="0061562A"/>
    <w:rsid w:val="00624A8B"/>
    <w:rsid w:val="00625ED9"/>
    <w:rsid w:val="00652997"/>
    <w:rsid w:val="00662833"/>
    <w:rsid w:val="006719D0"/>
    <w:rsid w:val="00675D2A"/>
    <w:rsid w:val="006773AD"/>
    <w:rsid w:val="006830FE"/>
    <w:rsid w:val="00696DD6"/>
    <w:rsid w:val="00697FA3"/>
    <w:rsid w:val="006A7394"/>
    <w:rsid w:val="006A7A2A"/>
    <w:rsid w:val="006A7DF4"/>
    <w:rsid w:val="006B5C0C"/>
    <w:rsid w:val="006B6CA5"/>
    <w:rsid w:val="006D5212"/>
    <w:rsid w:val="006E7565"/>
    <w:rsid w:val="006E7789"/>
    <w:rsid w:val="007022D1"/>
    <w:rsid w:val="00704A5C"/>
    <w:rsid w:val="00725761"/>
    <w:rsid w:val="00734E68"/>
    <w:rsid w:val="007521A4"/>
    <w:rsid w:val="00754052"/>
    <w:rsid w:val="007545CF"/>
    <w:rsid w:val="007549C6"/>
    <w:rsid w:val="00760D1B"/>
    <w:rsid w:val="00762310"/>
    <w:rsid w:val="007668D5"/>
    <w:rsid w:val="00773307"/>
    <w:rsid w:val="00775558"/>
    <w:rsid w:val="00775A79"/>
    <w:rsid w:val="00783BD0"/>
    <w:rsid w:val="007858ED"/>
    <w:rsid w:val="007869CD"/>
    <w:rsid w:val="00793C3E"/>
    <w:rsid w:val="00794621"/>
    <w:rsid w:val="00796605"/>
    <w:rsid w:val="007B11D6"/>
    <w:rsid w:val="007B21CD"/>
    <w:rsid w:val="007B6DF6"/>
    <w:rsid w:val="007D0570"/>
    <w:rsid w:val="007D1610"/>
    <w:rsid w:val="007D3B1B"/>
    <w:rsid w:val="007D5255"/>
    <w:rsid w:val="007D5594"/>
    <w:rsid w:val="007E4C12"/>
    <w:rsid w:val="008040B8"/>
    <w:rsid w:val="008049DA"/>
    <w:rsid w:val="00810B56"/>
    <w:rsid w:val="008113FB"/>
    <w:rsid w:val="008122BC"/>
    <w:rsid w:val="00815296"/>
    <w:rsid w:val="008201F3"/>
    <w:rsid w:val="008221F5"/>
    <w:rsid w:val="00826DD8"/>
    <w:rsid w:val="00831F3A"/>
    <w:rsid w:val="00857068"/>
    <w:rsid w:val="00857F10"/>
    <w:rsid w:val="00885940"/>
    <w:rsid w:val="0089107F"/>
    <w:rsid w:val="00891122"/>
    <w:rsid w:val="00893A24"/>
    <w:rsid w:val="00893AF7"/>
    <w:rsid w:val="008A427C"/>
    <w:rsid w:val="008A4B32"/>
    <w:rsid w:val="008A6557"/>
    <w:rsid w:val="008B4F1A"/>
    <w:rsid w:val="008B6782"/>
    <w:rsid w:val="008B7C9B"/>
    <w:rsid w:val="008C33F8"/>
    <w:rsid w:val="008C5CBA"/>
    <w:rsid w:val="008D364D"/>
    <w:rsid w:val="008D7C2F"/>
    <w:rsid w:val="008E0D1F"/>
    <w:rsid w:val="008E22E0"/>
    <w:rsid w:val="008E55D5"/>
    <w:rsid w:val="008F6044"/>
    <w:rsid w:val="00905295"/>
    <w:rsid w:val="0092660D"/>
    <w:rsid w:val="0092700D"/>
    <w:rsid w:val="00927ACD"/>
    <w:rsid w:val="0093162F"/>
    <w:rsid w:val="0093584F"/>
    <w:rsid w:val="00937B0D"/>
    <w:rsid w:val="00947FAB"/>
    <w:rsid w:val="00954A7E"/>
    <w:rsid w:val="00960934"/>
    <w:rsid w:val="00960EB8"/>
    <w:rsid w:val="00964580"/>
    <w:rsid w:val="00967A16"/>
    <w:rsid w:val="00975E59"/>
    <w:rsid w:val="00976BC7"/>
    <w:rsid w:val="00983501"/>
    <w:rsid w:val="009839EC"/>
    <w:rsid w:val="0098785D"/>
    <w:rsid w:val="00992C22"/>
    <w:rsid w:val="00995CB3"/>
    <w:rsid w:val="009B03C0"/>
    <w:rsid w:val="009B3731"/>
    <w:rsid w:val="009C0E86"/>
    <w:rsid w:val="009C3046"/>
    <w:rsid w:val="009C374A"/>
    <w:rsid w:val="009C52C7"/>
    <w:rsid w:val="009C55B6"/>
    <w:rsid w:val="009C593B"/>
    <w:rsid w:val="009C6692"/>
    <w:rsid w:val="009C7843"/>
    <w:rsid w:val="009D1D31"/>
    <w:rsid w:val="009D20FF"/>
    <w:rsid w:val="009D3B44"/>
    <w:rsid w:val="009D3C1D"/>
    <w:rsid w:val="009D789E"/>
    <w:rsid w:val="009D7BDF"/>
    <w:rsid w:val="009F186D"/>
    <w:rsid w:val="009F2C98"/>
    <w:rsid w:val="009F4535"/>
    <w:rsid w:val="009F4C2A"/>
    <w:rsid w:val="00A003AF"/>
    <w:rsid w:val="00A14D03"/>
    <w:rsid w:val="00A15469"/>
    <w:rsid w:val="00A155D2"/>
    <w:rsid w:val="00A17A4A"/>
    <w:rsid w:val="00A20EE3"/>
    <w:rsid w:val="00A25AB8"/>
    <w:rsid w:val="00A303E9"/>
    <w:rsid w:val="00A324F8"/>
    <w:rsid w:val="00A3756C"/>
    <w:rsid w:val="00A409E2"/>
    <w:rsid w:val="00A42680"/>
    <w:rsid w:val="00A46B43"/>
    <w:rsid w:val="00A50BDC"/>
    <w:rsid w:val="00A51346"/>
    <w:rsid w:val="00A5771B"/>
    <w:rsid w:val="00A62229"/>
    <w:rsid w:val="00A7036B"/>
    <w:rsid w:val="00A760B0"/>
    <w:rsid w:val="00A9548D"/>
    <w:rsid w:val="00A97587"/>
    <w:rsid w:val="00AA0144"/>
    <w:rsid w:val="00AA5B92"/>
    <w:rsid w:val="00AB67F2"/>
    <w:rsid w:val="00AB76FD"/>
    <w:rsid w:val="00AC1D69"/>
    <w:rsid w:val="00AC3F60"/>
    <w:rsid w:val="00AE5812"/>
    <w:rsid w:val="00AF2DC4"/>
    <w:rsid w:val="00AF368F"/>
    <w:rsid w:val="00AF4845"/>
    <w:rsid w:val="00AF4CB9"/>
    <w:rsid w:val="00AF6339"/>
    <w:rsid w:val="00AF6571"/>
    <w:rsid w:val="00AF7239"/>
    <w:rsid w:val="00AF79AB"/>
    <w:rsid w:val="00B0170E"/>
    <w:rsid w:val="00B17C98"/>
    <w:rsid w:val="00B20903"/>
    <w:rsid w:val="00B21B7B"/>
    <w:rsid w:val="00B22ACD"/>
    <w:rsid w:val="00B23B92"/>
    <w:rsid w:val="00B35BBE"/>
    <w:rsid w:val="00B376FF"/>
    <w:rsid w:val="00B46D1F"/>
    <w:rsid w:val="00B47BAC"/>
    <w:rsid w:val="00B54D7B"/>
    <w:rsid w:val="00B56E3D"/>
    <w:rsid w:val="00B713EF"/>
    <w:rsid w:val="00B747E1"/>
    <w:rsid w:val="00B81570"/>
    <w:rsid w:val="00B83B30"/>
    <w:rsid w:val="00B85312"/>
    <w:rsid w:val="00B90CD6"/>
    <w:rsid w:val="00B9718E"/>
    <w:rsid w:val="00BB6127"/>
    <w:rsid w:val="00BC19D3"/>
    <w:rsid w:val="00BD1ABC"/>
    <w:rsid w:val="00BD4FBD"/>
    <w:rsid w:val="00BD6E37"/>
    <w:rsid w:val="00C05BB2"/>
    <w:rsid w:val="00C060F8"/>
    <w:rsid w:val="00C1126B"/>
    <w:rsid w:val="00C12F21"/>
    <w:rsid w:val="00C13761"/>
    <w:rsid w:val="00C1479E"/>
    <w:rsid w:val="00C154EE"/>
    <w:rsid w:val="00C1664E"/>
    <w:rsid w:val="00C16684"/>
    <w:rsid w:val="00C23003"/>
    <w:rsid w:val="00C25FB5"/>
    <w:rsid w:val="00C54888"/>
    <w:rsid w:val="00C55656"/>
    <w:rsid w:val="00C61CDB"/>
    <w:rsid w:val="00C63515"/>
    <w:rsid w:val="00C666D6"/>
    <w:rsid w:val="00C74B00"/>
    <w:rsid w:val="00C77894"/>
    <w:rsid w:val="00C77911"/>
    <w:rsid w:val="00C83B0D"/>
    <w:rsid w:val="00C94628"/>
    <w:rsid w:val="00C96C80"/>
    <w:rsid w:val="00CA2C77"/>
    <w:rsid w:val="00CA7C12"/>
    <w:rsid w:val="00CB0933"/>
    <w:rsid w:val="00CB4104"/>
    <w:rsid w:val="00CB605B"/>
    <w:rsid w:val="00CC1D51"/>
    <w:rsid w:val="00CC642A"/>
    <w:rsid w:val="00CD00F1"/>
    <w:rsid w:val="00CD0600"/>
    <w:rsid w:val="00CD34EB"/>
    <w:rsid w:val="00CD5A34"/>
    <w:rsid w:val="00CD5BC4"/>
    <w:rsid w:val="00CE03E9"/>
    <w:rsid w:val="00CE2484"/>
    <w:rsid w:val="00CE6387"/>
    <w:rsid w:val="00CF0CF4"/>
    <w:rsid w:val="00CF3AD7"/>
    <w:rsid w:val="00CF4132"/>
    <w:rsid w:val="00D036AA"/>
    <w:rsid w:val="00D07970"/>
    <w:rsid w:val="00D12A26"/>
    <w:rsid w:val="00D13A42"/>
    <w:rsid w:val="00D1656B"/>
    <w:rsid w:val="00D26AD3"/>
    <w:rsid w:val="00D26C03"/>
    <w:rsid w:val="00D301F5"/>
    <w:rsid w:val="00D30C57"/>
    <w:rsid w:val="00D37DC0"/>
    <w:rsid w:val="00D43896"/>
    <w:rsid w:val="00D45077"/>
    <w:rsid w:val="00D53286"/>
    <w:rsid w:val="00D535D4"/>
    <w:rsid w:val="00D723A6"/>
    <w:rsid w:val="00D75F42"/>
    <w:rsid w:val="00D84419"/>
    <w:rsid w:val="00D90DF8"/>
    <w:rsid w:val="00D91961"/>
    <w:rsid w:val="00DA4F38"/>
    <w:rsid w:val="00DA6138"/>
    <w:rsid w:val="00DB7805"/>
    <w:rsid w:val="00DC4148"/>
    <w:rsid w:val="00DC705C"/>
    <w:rsid w:val="00DC7D9E"/>
    <w:rsid w:val="00DD4E29"/>
    <w:rsid w:val="00DD5517"/>
    <w:rsid w:val="00DE0A50"/>
    <w:rsid w:val="00DE4048"/>
    <w:rsid w:val="00DE4194"/>
    <w:rsid w:val="00DE6529"/>
    <w:rsid w:val="00DF1CFE"/>
    <w:rsid w:val="00DF7B19"/>
    <w:rsid w:val="00E02CF2"/>
    <w:rsid w:val="00E03BC6"/>
    <w:rsid w:val="00E04768"/>
    <w:rsid w:val="00E075A2"/>
    <w:rsid w:val="00E14E23"/>
    <w:rsid w:val="00E17C06"/>
    <w:rsid w:val="00E21DD1"/>
    <w:rsid w:val="00E26EBF"/>
    <w:rsid w:val="00E278B9"/>
    <w:rsid w:val="00E32DAF"/>
    <w:rsid w:val="00E33CE3"/>
    <w:rsid w:val="00E468B6"/>
    <w:rsid w:val="00E521F6"/>
    <w:rsid w:val="00E5551E"/>
    <w:rsid w:val="00E56913"/>
    <w:rsid w:val="00E5731A"/>
    <w:rsid w:val="00E57AED"/>
    <w:rsid w:val="00E65129"/>
    <w:rsid w:val="00E7625F"/>
    <w:rsid w:val="00E816B8"/>
    <w:rsid w:val="00E8174D"/>
    <w:rsid w:val="00E84142"/>
    <w:rsid w:val="00E87DE4"/>
    <w:rsid w:val="00E91CCE"/>
    <w:rsid w:val="00E91E96"/>
    <w:rsid w:val="00E9574A"/>
    <w:rsid w:val="00E96F1A"/>
    <w:rsid w:val="00EA4083"/>
    <w:rsid w:val="00EA5FD8"/>
    <w:rsid w:val="00EA65D5"/>
    <w:rsid w:val="00EA73B5"/>
    <w:rsid w:val="00EB058C"/>
    <w:rsid w:val="00EB0F54"/>
    <w:rsid w:val="00EB1289"/>
    <w:rsid w:val="00ED1362"/>
    <w:rsid w:val="00ED1BE5"/>
    <w:rsid w:val="00ED43A8"/>
    <w:rsid w:val="00ED710A"/>
    <w:rsid w:val="00ED7EB4"/>
    <w:rsid w:val="00EE2250"/>
    <w:rsid w:val="00EE241D"/>
    <w:rsid w:val="00EE6A19"/>
    <w:rsid w:val="00EE761C"/>
    <w:rsid w:val="00EF05E7"/>
    <w:rsid w:val="00EF0ADB"/>
    <w:rsid w:val="00EF0F25"/>
    <w:rsid w:val="00EF2543"/>
    <w:rsid w:val="00EF45DB"/>
    <w:rsid w:val="00EF7217"/>
    <w:rsid w:val="00EF7A86"/>
    <w:rsid w:val="00F04382"/>
    <w:rsid w:val="00F055C8"/>
    <w:rsid w:val="00F12D85"/>
    <w:rsid w:val="00F176DF"/>
    <w:rsid w:val="00F23264"/>
    <w:rsid w:val="00F266B9"/>
    <w:rsid w:val="00F32507"/>
    <w:rsid w:val="00F35805"/>
    <w:rsid w:val="00F44AEE"/>
    <w:rsid w:val="00F56D1D"/>
    <w:rsid w:val="00F62B8E"/>
    <w:rsid w:val="00F71FAD"/>
    <w:rsid w:val="00F72466"/>
    <w:rsid w:val="00F7516F"/>
    <w:rsid w:val="00F810C6"/>
    <w:rsid w:val="00F8298E"/>
    <w:rsid w:val="00F84106"/>
    <w:rsid w:val="00F92926"/>
    <w:rsid w:val="00F94E2F"/>
    <w:rsid w:val="00F9720F"/>
    <w:rsid w:val="00FA2B7E"/>
    <w:rsid w:val="00FB4234"/>
    <w:rsid w:val="00FB67EE"/>
    <w:rsid w:val="00FC29C3"/>
    <w:rsid w:val="00FC5518"/>
    <w:rsid w:val="00FD5391"/>
    <w:rsid w:val="00FE22CD"/>
    <w:rsid w:val="00FE46CA"/>
    <w:rsid w:val="00FF2CB2"/>
    <w:rsid w:val="00FF3086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2BE89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851" w:right="1326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851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851"/>
      <w:outlineLvl w:val="2"/>
    </w:pPr>
    <w:rPr>
      <w:rFonts w:ascii="Arial" w:hAnsi="Arial" w:cs="Arial"/>
      <w:b/>
      <w:bCs/>
      <w:sz w:val="23"/>
      <w:szCs w:val="23"/>
      <w:lang w:val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ind w:left="142" w:firstLine="709"/>
      <w:outlineLvl w:val="3"/>
    </w:pPr>
    <w:rPr>
      <w:rFonts w:ascii="Arial" w:hAnsi="Arial" w:cs="Arial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ind w:left="142" w:firstLine="709"/>
      <w:outlineLvl w:val="4"/>
    </w:pPr>
    <w:rPr>
      <w:rFonts w:ascii="Arial" w:hAnsi="Arial" w:cs="Arial"/>
      <w:b/>
      <w:bCs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color w:val="auto"/>
    </w:rPr>
  </w:style>
  <w:style w:type="character" w:customStyle="1" w:styleId="Fuentedeprrafopredeter1">
    <w:name w:val="Fuente de párrafo predeter.1"/>
  </w:style>
  <w:style w:type="character" w:customStyle="1" w:styleId="Refdecomentario1">
    <w:name w:val="Ref. de comentario1"/>
    <w:rPr>
      <w:sz w:val="16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LGC Sans" w:hAnsi="Nimbus Sans L" w:cs="DejaVu LGC Sans"/>
      <w:sz w:val="28"/>
      <w:szCs w:val="28"/>
    </w:rPr>
  </w:style>
  <w:style w:type="paragraph" w:customStyle="1" w:styleId="Textocomentario1">
    <w:name w:val="Texto comentario1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bloque1">
    <w:name w:val="Texto de bloque1"/>
    <w:basedOn w:val="Normal"/>
    <w:pPr>
      <w:ind w:left="851" w:right="1326"/>
      <w:jc w:val="both"/>
    </w:pPr>
    <w:rPr>
      <w:rFonts w:ascii="Arial" w:hAnsi="Arial"/>
      <w:sz w:val="24"/>
    </w:rPr>
  </w:style>
  <w:style w:type="paragraph" w:customStyle="1" w:styleId="Contenidodelmarco">
    <w:name w:val="Contenido del marco"/>
    <w:basedOn w:val="Textoindependiente"/>
  </w:style>
  <w:style w:type="paragraph" w:styleId="Mapadeldocumento">
    <w:name w:val="Document Map"/>
    <w:basedOn w:val="Normal"/>
    <w:semiHidden/>
    <w:rsid w:val="004B3E88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26C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2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760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760D1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rsid w:val="00EE7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43363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43363E"/>
  </w:style>
  <w:style w:type="character" w:customStyle="1" w:styleId="eop">
    <w:name w:val="eop"/>
    <w:basedOn w:val="Fuentedeprrafopredeter"/>
    <w:rsid w:val="0043363E"/>
  </w:style>
  <w:style w:type="character" w:customStyle="1" w:styleId="contextualspellingandgrammarerror">
    <w:name w:val="contextualspellingandgrammarerror"/>
    <w:basedOn w:val="Fuentedeprrafopredeter"/>
    <w:rsid w:val="0043363E"/>
  </w:style>
  <w:style w:type="character" w:customStyle="1" w:styleId="spellingerror">
    <w:name w:val="spellingerror"/>
    <w:basedOn w:val="Fuentedeprrafopredeter"/>
    <w:rsid w:val="00433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851" w:right="1326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851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851"/>
      <w:outlineLvl w:val="2"/>
    </w:pPr>
    <w:rPr>
      <w:rFonts w:ascii="Arial" w:hAnsi="Arial" w:cs="Arial"/>
      <w:b/>
      <w:bCs/>
      <w:sz w:val="23"/>
      <w:szCs w:val="23"/>
      <w:lang w:val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ind w:left="142" w:firstLine="709"/>
      <w:outlineLvl w:val="3"/>
    </w:pPr>
    <w:rPr>
      <w:rFonts w:ascii="Arial" w:hAnsi="Arial" w:cs="Arial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ind w:left="142" w:firstLine="709"/>
      <w:outlineLvl w:val="4"/>
    </w:pPr>
    <w:rPr>
      <w:rFonts w:ascii="Arial" w:hAnsi="Arial" w:cs="Arial"/>
      <w:b/>
      <w:bCs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color w:val="auto"/>
    </w:rPr>
  </w:style>
  <w:style w:type="character" w:customStyle="1" w:styleId="Fuentedeprrafopredeter1">
    <w:name w:val="Fuente de párrafo predeter.1"/>
  </w:style>
  <w:style w:type="character" w:customStyle="1" w:styleId="Refdecomentario1">
    <w:name w:val="Ref. de comentario1"/>
    <w:rPr>
      <w:sz w:val="16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LGC Sans" w:hAnsi="Nimbus Sans L" w:cs="DejaVu LGC Sans"/>
      <w:sz w:val="28"/>
      <w:szCs w:val="28"/>
    </w:rPr>
  </w:style>
  <w:style w:type="paragraph" w:customStyle="1" w:styleId="Textocomentario1">
    <w:name w:val="Texto comentario1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bloque1">
    <w:name w:val="Texto de bloque1"/>
    <w:basedOn w:val="Normal"/>
    <w:pPr>
      <w:ind w:left="851" w:right="1326"/>
      <w:jc w:val="both"/>
    </w:pPr>
    <w:rPr>
      <w:rFonts w:ascii="Arial" w:hAnsi="Arial"/>
      <w:sz w:val="24"/>
    </w:rPr>
  </w:style>
  <w:style w:type="paragraph" w:customStyle="1" w:styleId="Contenidodelmarco">
    <w:name w:val="Contenido del marco"/>
    <w:basedOn w:val="Textoindependiente"/>
  </w:style>
  <w:style w:type="paragraph" w:styleId="Mapadeldocumento">
    <w:name w:val="Document Map"/>
    <w:basedOn w:val="Normal"/>
    <w:semiHidden/>
    <w:rsid w:val="004B3E88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26C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2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760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760D1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rsid w:val="00EE7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43363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43363E"/>
  </w:style>
  <w:style w:type="character" w:customStyle="1" w:styleId="eop">
    <w:name w:val="eop"/>
    <w:basedOn w:val="Fuentedeprrafopredeter"/>
    <w:rsid w:val="0043363E"/>
  </w:style>
  <w:style w:type="character" w:customStyle="1" w:styleId="contextualspellingandgrammarerror">
    <w:name w:val="contextualspellingandgrammarerror"/>
    <w:basedOn w:val="Fuentedeprrafopredeter"/>
    <w:rsid w:val="0043363E"/>
  </w:style>
  <w:style w:type="character" w:customStyle="1" w:styleId="spellingerror">
    <w:name w:val="spellingerror"/>
    <w:basedOn w:val="Fuentedeprrafopredeter"/>
    <w:rsid w:val="0043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smat.umich.m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siiaapp.siia.umich.mx/aspi/comienzoposgrad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smat.umich.m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gvgamboa@umich.mx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gomar@gmai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BE27-D411-44B9-ADEA-32B69926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1182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FCFM-UMSNH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S. Tututi</dc:creator>
  <cp:lastModifiedBy>Gonzalo</cp:lastModifiedBy>
  <cp:revision>11</cp:revision>
  <cp:lastPrinted>2020-01-08T23:34:00Z</cp:lastPrinted>
  <dcterms:created xsi:type="dcterms:W3CDTF">2020-01-08T17:51:00Z</dcterms:created>
  <dcterms:modified xsi:type="dcterms:W3CDTF">2020-01-09T18:27:00Z</dcterms:modified>
</cp:coreProperties>
</file>